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450" w:rsidRPr="0043200A" w:rsidRDefault="000168A5" w:rsidP="001306ED">
      <w:pPr>
        <w:jc w:val="both"/>
        <w:rPr>
          <w:sz w:val="18"/>
          <w:szCs w:val="18"/>
        </w:rPr>
      </w:pPr>
      <w:r w:rsidRPr="0043200A">
        <w:rPr>
          <w:rFonts w:eastAsiaTheme="minorEastAsia" w:cs="Times New Roman"/>
          <w:sz w:val="18"/>
          <w:szCs w:val="18"/>
          <w:lang w:val="sr-Cyrl-CS" w:eastAsia="en-GB"/>
        </w:rPr>
        <w:t xml:space="preserve">На основу чл. </w:t>
      </w:r>
      <w:r w:rsidR="00F97256">
        <w:rPr>
          <w:rFonts w:eastAsiaTheme="minorEastAsia" w:cs="Times New Roman"/>
          <w:sz w:val="18"/>
          <w:szCs w:val="18"/>
          <w:lang w:val="sr-Cyrl-CS" w:eastAsia="en-GB"/>
        </w:rPr>
        <w:t>16, 24 и 33.</w:t>
      </w:r>
      <w:r w:rsidRPr="0043200A">
        <w:rPr>
          <w:rFonts w:eastAsiaTheme="minorEastAsia" w:cs="Times New Roman"/>
          <w:sz w:val="18"/>
          <w:szCs w:val="18"/>
          <w:lang w:val="sr-Cyrl-CS" w:eastAsia="en-GB"/>
        </w:rPr>
        <w:t xml:space="preserve"> Покрајинске скупштинске одлуке о </w:t>
      </w:r>
      <w:r w:rsidR="00F97256">
        <w:rPr>
          <w:rFonts w:eastAsiaTheme="minorEastAsia" w:cs="Times New Roman"/>
          <w:sz w:val="18"/>
          <w:szCs w:val="18"/>
          <w:lang w:val="sr-Cyrl-CS" w:eastAsia="en-GB"/>
        </w:rPr>
        <w:t>покрајинској управи</w:t>
      </w:r>
      <w:r w:rsidRPr="0043200A">
        <w:rPr>
          <w:rFonts w:eastAsiaTheme="minorEastAsia" w:cs="Times New Roman"/>
          <w:sz w:val="18"/>
          <w:szCs w:val="18"/>
          <w:lang w:val="sr-Cyrl-CS" w:eastAsia="en-GB"/>
        </w:rPr>
        <w:t xml:space="preserve"> („Службени лист АПВ“, брoj </w:t>
      </w:r>
      <w:r w:rsidR="00F97256">
        <w:rPr>
          <w:rFonts w:eastAsiaTheme="minorEastAsia" w:cs="Times New Roman"/>
          <w:sz w:val="18"/>
          <w:szCs w:val="18"/>
          <w:lang w:val="sr-Cyrl-RS" w:eastAsia="en-GB"/>
        </w:rPr>
        <w:t>34/14 и 54/14-др.одлука,37/15 и 29/17</w:t>
      </w:r>
      <w:r w:rsidRPr="0043200A">
        <w:rPr>
          <w:rFonts w:eastAsiaTheme="minorEastAsia" w:cs="Times New Roman"/>
          <w:b/>
          <w:sz w:val="18"/>
          <w:szCs w:val="18"/>
          <w:lang w:eastAsia="en-GB"/>
        </w:rPr>
        <w:t>)</w:t>
      </w:r>
      <w:r w:rsidR="00F97256">
        <w:rPr>
          <w:rFonts w:eastAsiaTheme="minorEastAsia" w:cs="Times New Roman"/>
          <w:b/>
          <w:sz w:val="18"/>
          <w:szCs w:val="18"/>
          <w:lang w:val="sr-Cyrl-RS" w:eastAsia="en-GB"/>
        </w:rPr>
        <w:t>,</w:t>
      </w:r>
      <w:r w:rsidRPr="0043200A">
        <w:rPr>
          <w:rFonts w:eastAsiaTheme="minorEastAsia" w:cs="Times New Roman"/>
          <w:b/>
          <w:sz w:val="18"/>
          <w:szCs w:val="18"/>
          <w:lang w:eastAsia="en-GB"/>
        </w:rPr>
        <w:t xml:space="preserve"> </w:t>
      </w:r>
      <w:r w:rsidR="00B21450" w:rsidRPr="0043200A">
        <w:rPr>
          <w:sz w:val="18"/>
          <w:szCs w:val="18"/>
        </w:rPr>
        <w:t xml:space="preserve">у вези </w:t>
      </w:r>
      <w:r w:rsidR="00F97256">
        <w:rPr>
          <w:sz w:val="18"/>
          <w:szCs w:val="18"/>
          <w:lang w:val="sr-Cyrl-RS"/>
        </w:rPr>
        <w:t xml:space="preserve">са Законом о подстицајима у пољопривреди и руралном развоју(,,Службени гласник РС“, бр. 10/13,142/14, 103/15 и 101/16) и </w:t>
      </w:r>
      <w:r w:rsidR="00C03AB1" w:rsidRPr="0043200A">
        <w:rPr>
          <w:sz w:val="18"/>
          <w:szCs w:val="18"/>
          <w:lang w:val="sr-Cyrl-RS"/>
        </w:rPr>
        <w:t xml:space="preserve"> Покрајинском скупштинском одлуком о </w:t>
      </w:r>
      <w:r w:rsidR="00B21450" w:rsidRPr="0043200A">
        <w:rPr>
          <w:sz w:val="18"/>
          <w:szCs w:val="18"/>
        </w:rPr>
        <w:t>Програм</w:t>
      </w:r>
      <w:r w:rsidR="00C03AB1" w:rsidRPr="0043200A">
        <w:rPr>
          <w:sz w:val="18"/>
          <w:szCs w:val="18"/>
          <w:lang w:val="sr-Cyrl-RS"/>
        </w:rPr>
        <w:t>у</w:t>
      </w:r>
      <w:r w:rsidR="00B21450" w:rsidRPr="0043200A">
        <w:rPr>
          <w:sz w:val="18"/>
          <w:szCs w:val="18"/>
        </w:rPr>
        <w:t xml:space="preserve"> мера подршке за спровођење пољопривредне политике за развој села на територији АП Војводине у 201</w:t>
      </w:r>
      <w:r w:rsidR="000047B6" w:rsidRPr="0043200A">
        <w:rPr>
          <w:sz w:val="18"/>
          <w:szCs w:val="18"/>
        </w:rPr>
        <w:t>8</w:t>
      </w:r>
      <w:r w:rsidR="00B21450" w:rsidRPr="0043200A">
        <w:rPr>
          <w:sz w:val="18"/>
          <w:szCs w:val="18"/>
        </w:rPr>
        <w:t xml:space="preserve">. години („Службени лист АПВ“, број </w:t>
      </w:r>
      <w:r w:rsidR="000047B6" w:rsidRPr="0043200A">
        <w:rPr>
          <w:sz w:val="18"/>
          <w:szCs w:val="18"/>
        </w:rPr>
        <w:t>57</w:t>
      </w:r>
      <w:r w:rsidR="00B21450" w:rsidRPr="0043200A">
        <w:rPr>
          <w:sz w:val="18"/>
          <w:szCs w:val="18"/>
        </w:rPr>
        <w:t>/</w:t>
      </w:r>
      <w:r w:rsidR="000047B6" w:rsidRPr="0043200A">
        <w:rPr>
          <w:sz w:val="18"/>
          <w:szCs w:val="18"/>
        </w:rPr>
        <w:t>20</w:t>
      </w:r>
      <w:r w:rsidRPr="0043200A">
        <w:rPr>
          <w:sz w:val="18"/>
          <w:szCs w:val="18"/>
        </w:rPr>
        <w:t xml:space="preserve">17) </w:t>
      </w:r>
      <w:r w:rsidRPr="0043200A">
        <w:rPr>
          <w:sz w:val="18"/>
          <w:szCs w:val="18"/>
          <w:lang w:val="sr-Cyrl-RS"/>
        </w:rPr>
        <w:t xml:space="preserve">и </w:t>
      </w:r>
      <w:r w:rsidR="00B47A7D" w:rsidRPr="0043200A">
        <w:rPr>
          <w:sz w:val="18"/>
          <w:szCs w:val="18"/>
          <w:lang w:val="sr-Cyrl-RS"/>
        </w:rPr>
        <w:t>Пословник</w:t>
      </w:r>
      <w:r w:rsidRPr="0043200A">
        <w:rPr>
          <w:sz w:val="18"/>
          <w:szCs w:val="18"/>
          <w:lang w:val="sr-Cyrl-RS"/>
        </w:rPr>
        <w:t xml:space="preserve">ом </w:t>
      </w:r>
      <w:r w:rsidR="00B47A7D" w:rsidRPr="0043200A">
        <w:rPr>
          <w:sz w:val="18"/>
          <w:szCs w:val="18"/>
          <w:lang w:val="sr-Cyrl-RS"/>
        </w:rPr>
        <w:t xml:space="preserve">о раду комисије за израду конкурса и </w:t>
      </w:r>
      <w:r w:rsidR="00A51E2E" w:rsidRPr="0043200A">
        <w:rPr>
          <w:sz w:val="18"/>
          <w:szCs w:val="18"/>
          <w:lang w:val="sr-Cyrl-RS"/>
        </w:rPr>
        <w:t xml:space="preserve">правилника и поступања по конкурсима расписаних у Покрајинском секретаријату за пољопривреду, водопривреду и шумарство, </w:t>
      </w:r>
      <w:r w:rsidR="00B21450" w:rsidRPr="0043200A">
        <w:rPr>
          <w:sz w:val="18"/>
          <w:szCs w:val="18"/>
        </w:rPr>
        <w:t>Покрајински секретаријат за пољопривреду, водопривреду и шумарство (у даљем тексту:</w:t>
      </w:r>
      <w:r w:rsidR="00B47A7D" w:rsidRPr="0043200A">
        <w:rPr>
          <w:sz w:val="18"/>
          <w:szCs w:val="18"/>
          <w:lang w:val="sr-Cyrl-RS"/>
        </w:rPr>
        <w:t>Покрајински</w:t>
      </w:r>
      <w:r w:rsidR="00B47A7D" w:rsidRPr="0043200A">
        <w:rPr>
          <w:sz w:val="18"/>
          <w:szCs w:val="18"/>
        </w:rPr>
        <w:t xml:space="preserve"> </w:t>
      </w:r>
      <w:r w:rsidR="00B47A7D" w:rsidRPr="0043200A">
        <w:rPr>
          <w:sz w:val="18"/>
          <w:szCs w:val="18"/>
          <w:lang w:val="sr-Cyrl-RS"/>
        </w:rPr>
        <w:t>с</w:t>
      </w:r>
      <w:r w:rsidR="00B21450" w:rsidRPr="0043200A">
        <w:rPr>
          <w:sz w:val="18"/>
          <w:szCs w:val="18"/>
        </w:rPr>
        <w:t>екретаријат) расписује</w:t>
      </w:r>
    </w:p>
    <w:p w:rsidR="00B21450" w:rsidRPr="0043200A" w:rsidRDefault="002A7145" w:rsidP="001306ED">
      <w:pPr>
        <w:spacing w:after="0"/>
        <w:jc w:val="center"/>
        <w:rPr>
          <w:rFonts w:ascii="Calibri" w:hAnsi="Calibri"/>
          <w:b/>
          <w:sz w:val="18"/>
          <w:szCs w:val="18"/>
          <w:lang w:val="sr-Cyrl-RS"/>
        </w:rPr>
      </w:pPr>
      <w:r w:rsidRPr="0043200A">
        <w:rPr>
          <w:rFonts w:ascii="Calibri" w:hAnsi="Calibri"/>
          <w:b/>
          <w:sz w:val="18"/>
          <w:szCs w:val="18"/>
          <w:lang w:val="sr-Cyrl-RS"/>
        </w:rPr>
        <w:t>ПРАВИЛНИК</w:t>
      </w:r>
    </w:p>
    <w:p w:rsidR="00B21450" w:rsidRPr="0043200A" w:rsidRDefault="00B21450" w:rsidP="001306ED">
      <w:pPr>
        <w:spacing w:after="0"/>
        <w:jc w:val="center"/>
        <w:rPr>
          <w:rFonts w:ascii="Calibri" w:hAnsi="Calibri"/>
          <w:b/>
          <w:sz w:val="18"/>
          <w:szCs w:val="18"/>
        </w:rPr>
      </w:pPr>
      <w:r w:rsidRPr="0043200A">
        <w:rPr>
          <w:rFonts w:ascii="Calibri" w:hAnsi="Calibri"/>
          <w:b/>
          <w:sz w:val="18"/>
          <w:szCs w:val="18"/>
        </w:rPr>
        <w:t>ЗА ДОДЕЛУ БЕСПОВРАТНИХ СРЕДСТАВА ЗА ОПРЕМАЊЕ СТОЧАРСКИХ ФАРМИ У АП ВОЈВОДИНИ У 201</w:t>
      </w:r>
      <w:r w:rsidR="000D65A6" w:rsidRPr="0043200A">
        <w:rPr>
          <w:rFonts w:ascii="Calibri" w:hAnsi="Calibri"/>
          <w:b/>
          <w:sz w:val="18"/>
          <w:szCs w:val="18"/>
        </w:rPr>
        <w:t>8</w:t>
      </w:r>
      <w:r w:rsidRPr="0043200A">
        <w:rPr>
          <w:rFonts w:ascii="Calibri" w:hAnsi="Calibri"/>
          <w:b/>
          <w:sz w:val="18"/>
          <w:szCs w:val="18"/>
        </w:rPr>
        <w:t>.</w:t>
      </w:r>
    </w:p>
    <w:p w:rsidR="00B21450" w:rsidRDefault="00B21450" w:rsidP="001306ED">
      <w:pPr>
        <w:spacing w:after="0"/>
        <w:jc w:val="center"/>
        <w:rPr>
          <w:rFonts w:ascii="Calibri" w:hAnsi="Calibri"/>
          <w:b/>
          <w:sz w:val="18"/>
          <w:szCs w:val="18"/>
          <w:lang w:val="sr-Cyrl-RS"/>
        </w:rPr>
      </w:pPr>
      <w:r w:rsidRPr="0043200A">
        <w:rPr>
          <w:rFonts w:ascii="Calibri" w:hAnsi="Calibri"/>
          <w:b/>
          <w:sz w:val="18"/>
          <w:szCs w:val="18"/>
        </w:rPr>
        <w:t>ГОДИНИ</w:t>
      </w:r>
    </w:p>
    <w:p w:rsidR="00E065ED" w:rsidRPr="00E065ED" w:rsidRDefault="00E065ED" w:rsidP="001306ED">
      <w:pPr>
        <w:spacing w:after="0"/>
        <w:jc w:val="center"/>
        <w:rPr>
          <w:rFonts w:ascii="Calibri" w:hAnsi="Calibri"/>
          <w:b/>
          <w:sz w:val="18"/>
          <w:szCs w:val="18"/>
          <w:lang w:val="sr-Cyrl-RS"/>
        </w:rPr>
      </w:pPr>
    </w:p>
    <w:p w:rsidR="002A7145" w:rsidRPr="00FF1F90" w:rsidRDefault="002A7145" w:rsidP="001306ED">
      <w:pPr>
        <w:spacing w:after="0"/>
        <w:jc w:val="center"/>
        <w:rPr>
          <w:rFonts w:ascii="Calibri" w:hAnsi="Calibri"/>
          <w:b/>
          <w:sz w:val="18"/>
          <w:szCs w:val="18"/>
          <w:lang w:val="sr-Cyrl-RS"/>
        </w:rPr>
      </w:pPr>
      <w:r w:rsidRPr="00FF1F90">
        <w:rPr>
          <w:rFonts w:ascii="Calibri" w:hAnsi="Calibri"/>
          <w:b/>
          <w:sz w:val="18"/>
          <w:szCs w:val="18"/>
          <w:lang w:val="sr-Cyrl-RS"/>
        </w:rPr>
        <w:t>Опште одредбе</w:t>
      </w:r>
    </w:p>
    <w:p w:rsidR="002A7145" w:rsidRPr="00E065ED" w:rsidRDefault="002A7145" w:rsidP="001306ED">
      <w:pPr>
        <w:spacing w:after="0"/>
        <w:jc w:val="center"/>
        <w:rPr>
          <w:rFonts w:ascii="Calibri" w:hAnsi="Calibri"/>
          <w:sz w:val="18"/>
          <w:szCs w:val="18"/>
          <w:lang w:val="sr-Cyrl-RS"/>
        </w:rPr>
      </w:pPr>
      <w:r w:rsidRPr="00E065ED">
        <w:rPr>
          <w:rFonts w:ascii="Calibri" w:hAnsi="Calibri"/>
          <w:sz w:val="18"/>
          <w:szCs w:val="18"/>
          <w:lang w:val="sr-Cyrl-RS"/>
        </w:rPr>
        <w:t>Члан.1</w:t>
      </w:r>
    </w:p>
    <w:p w:rsidR="00E065ED" w:rsidRPr="00FF1F90" w:rsidRDefault="00E065ED" w:rsidP="001306ED">
      <w:pPr>
        <w:spacing w:after="0"/>
        <w:jc w:val="center"/>
        <w:rPr>
          <w:rFonts w:ascii="Calibri" w:hAnsi="Calibri"/>
          <w:b/>
          <w:sz w:val="18"/>
          <w:szCs w:val="18"/>
          <w:lang w:val="sr-Cyrl-RS"/>
        </w:rPr>
      </w:pPr>
    </w:p>
    <w:p w:rsidR="002A7145" w:rsidRPr="00FF1F90" w:rsidRDefault="002A7145" w:rsidP="001306ED">
      <w:pPr>
        <w:widowControl w:val="0"/>
        <w:autoSpaceDE w:val="0"/>
        <w:autoSpaceDN w:val="0"/>
        <w:adjustRightInd w:val="0"/>
        <w:spacing w:after="0" w:line="240" w:lineRule="auto"/>
        <w:ind w:firstLine="720"/>
        <w:jc w:val="both"/>
        <w:rPr>
          <w:rFonts w:ascii="Calibri" w:eastAsia="Times New Roman" w:hAnsi="Calibri" w:cs="Times New Roman"/>
          <w:sz w:val="18"/>
          <w:szCs w:val="18"/>
          <w:lang w:val="sr-Cyrl-RS"/>
        </w:rPr>
      </w:pPr>
      <w:r w:rsidRPr="00FF1F90">
        <w:rPr>
          <w:rFonts w:ascii="Calibri" w:eastAsia="Times New Roman" w:hAnsi="Calibri" w:cs="Verdana"/>
          <w:bCs/>
          <w:sz w:val="18"/>
          <w:szCs w:val="18"/>
          <w:lang w:val="sr-Cyrl-RS"/>
        </w:rPr>
        <w:t>П</w:t>
      </w:r>
      <w:proofErr w:type="spellStart"/>
      <w:r w:rsidRPr="00FF1F90">
        <w:rPr>
          <w:rFonts w:ascii="Calibri" w:eastAsia="Times New Roman" w:hAnsi="Calibri" w:cs="Verdana"/>
          <w:bCs/>
          <w:sz w:val="18"/>
          <w:szCs w:val="18"/>
          <w:lang w:val="en-US"/>
        </w:rPr>
        <w:t>равилник</w:t>
      </w:r>
      <w:proofErr w:type="spellEnd"/>
      <w:r w:rsidRPr="00FF1F90">
        <w:rPr>
          <w:rFonts w:ascii="Calibri" w:eastAsia="Times New Roman" w:hAnsi="Calibri" w:cs="Verdana"/>
          <w:bCs/>
          <w:sz w:val="18"/>
          <w:szCs w:val="18"/>
          <w:lang w:val="sr-Cyrl-RS"/>
        </w:rPr>
        <w:t>ом</w:t>
      </w:r>
      <w:r w:rsidRPr="00FF1F90">
        <w:rPr>
          <w:rFonts w:ascii="Calibri" w:eastAsia="Times New Roman" w:hAnsi="Calibri" w:cs="Times New Roman"/>
          <w:sz w:val="18"/>
          <w:szCs w:val="18"/>
          <w:lang w:val="sr-Cyrl-RS"/>
        </w:rPr>
        <w:t xml:space="preserve"> </w:t>
      </w:r>
      <w:r w:rsidRPr="00FF1F90">
        <w:rPr>
          <w:rFonts w:ascii="Calibri" w:eastAsia="Times New Roman" w:hAnsi="Calibri" w:cs="Verdana"/>
          <w:bCs/>
          <w:sz w:val="18"/>
          <w:szCs w:val="18"/>
          <w:lang w:val="en-US"/>
        </w:rPr>
        <w:t>о</w:t>
      </w:r>
      <w:r w:rsidRPr="00FF1F90">
        <w:rPr>
          <w:rFonts w:ascii="Calibri" w:eastAsia="Times New Roman" w:hAnsi="Calibri" w:cs="Times New Roman"/>
          <w:sz w:val="18"/>
          <w:szCs w:val="18"/>
          <w:lang w:val="sr-Cyrl-RS"/>
        </w:rPr>
        <w:t xml:space="preserve"> </w:t>
      </w:r>
      <w:r w:rsidRPr="00FF1F90">
        <w:rPr>
          <w:rFonts w:ascii="Calibri" w:eastAsia="Times New Roman" w:hAnsi="Calibri" w:cs="Times New Roman"/>
          <w:sz w:val="18"/>
          <w:szCs w:val="18"/>
          <w:lang w:val="sr-Cyrl-CS"/>
        </w:rPr>
        <w:t xml:space="preserve">додели бесповратних средстава </w:t>
      </w:r>
      <w:r w:rsidRPr="00FF1F90">
        <w:rPr>
          <w:rFonts w:ascii="Calibri" w:eastAsia="Times New Roman" w:hAnsi="Calibri" w:cs="Times New Roman"/>
          <w:sz w:val="18"/>
          <w:szCs w:val="18"/>
          <w:lang w:val="sr-Cyrl-RS"/>
        </w:rPr>
        <w:t xml:space="preserve">за опремање сточарских фарми у АП Војводини у 2018 години (у даљем тексту: Правилник) </w:t>
      </w:r>
      <w:proofErr w:type="spellStart"/>
      <w:r w:rsidRPr="00FF1F90">
        <w:rPr>
          <w:rFonts w:ascii="Calibri" w:eastAsia="Times New Roman" w:hAnsi="Calibri" w:cs="Verdana"/>
          <w:sz w:val="18"/>
          <w:szCs w:val="18"/>
          <w:lang w:val="en-US"/>
        </w:rPr>
        <w:t>прописује</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се</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намена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средстава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поступак</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додељивања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средства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критеријуми</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за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доделу</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средстава</w:t>
      </w:r>
      <w:proofErr w:type="spellEnd"/>
      <w:r w:rsidRPr="00FF1F90">
        <w:rPr>
          <w:rFonts w:ascii="Calibri" w:eastAsia="Times New Roman" w:hAnsi="Calibri" w:cs="Verdana"/>
          <w:sz w:val="18"/>
          <w:szCs w:val="18"/>
          <w:lang w:val="en-US"/>
        </w:rPr>
        <w:t xml:space="preserve"> и </w:t>
      </w:r>
      <w:proofErr w:type="spellStart"/>
      <w:r w:rsidRPr="00FF1F90">
        <w:rPr>
          <w:rFonts w:ascii="Calibri" w:eastAsia="Times New Roman" w:hAnsi="Calibri" w:cs="Verdana"/>
          <w:sz w:val="18"/>
          <w:szCs w:val="18"/>
          <w:lang w:val="en-US"/>
        </w:rPr>
        <w:t>друга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питања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значај</w:t>
      </w:r>
      <w:proofErr w:type="spellEnd"/>
      <w:r w:rsidRPr="00FF1F90">
        <w:rPr>
          <w:rFonts w:ascii="Calibri" w:eastAsia="Times New Roman" w:hAnsi="Calibri" w:cs="Verdana"/>
          <w:sz w:val="18"/>
          <w:szCs w:val="18"/>
          <w:lang w:val="sr-Cyrl-RS"/>
        </w:rPr>
        <w:t>н</w:t>
      </w:r>
      <w:r w:rsidRPr="00FF1F90">
        <w:rPr>
          <w:rFonts w:ascii="Calibri" w:eastAsia="Times New Roman" w:hAnsi="Calibri" w:cs="Verdana"/>
          <w:sz w:val="18"/>
          <w:szCs w:val="18"/>
          <w:lang w:val="en-US"/>
        </w:rPr>
        <w:t>а</w:t>
      </w:r>
      <w:r w:rsidRPr="00FF1F90">
        <w:rPr>
          <w:rFonts w:ascii="Calibri" w:eastAsia="Times New Roman" w:hAnsi="Calibri" w:cs="Verdana"/>
          <w:sz w:val="18"/>
          <w:szCs w:val="18"/>
          <w:lang w:val="sr-Cyrl-RS"/>
        </w:rPr>
        <w:t xml:space="preserve"> за конкурс из</w:t>
      </w:r>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Програма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мера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подршке</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за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спровођење</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пољопривредне</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политике</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за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развој</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села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на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територији</w:t>
      </w:r>
      <w:proofErr w:type="spellEnd"/>
      <w:r w:rsidRPr="00FF1F90">
        <w:rPr>
          <w:rFonts w:ascii="Calibri" w:eastAsia="Times New Roman" w:hAnsi="Calibri" w:cs="Verdana"/>
          <w:sz w:val="18"/>
          <w:szCs w:val="18"/>
          <w:lang w:val="en-US"/>
        </w:rPr>
        <w:t xml:space="preserve"> АП </w:t>
      </w:r>
      <w:proofErr w:type="spellStart"/>
      <w:r w:rsidRPr="00FF1F90">
        <w:rPr>
          <w:rFonts w:ascii="Calibri" w:eastAsia="Times New Roman" w:hAnsi="Calibri" w:cs="Verdana"/>
          <w:sz w:val="18"/>
          <w:szCs w:val="18"/>
          <w:lang w:val="en-US"/>
        </w:rPr>
        <w:t>Војводине</w:t>
      </w:r>
      <w:proofErr w:type="spellEnd"/>
      <w:r w:rsidRPr="00FF1F90">
        <w:rPr>
          <w:rFonts w:ascii="Calibri" w:eastAsia="Times New Roman" w:hAnsi="Calibri" w:cs="Verdana"/>
          <w:sz w:val="18"/>
          <w:szCs w:val="18"/>
          <w:lang w:val="en-US"/>
        </w:rPr>
        <w:t xml:space="preserve"> у </w:t>
      </w:r>
      <w:r w:rsidRPr="00FF1F90">
        <w:rPr>
          <w:rFonts w:ascii="Calibri" w:eastAsia="Times New Roman" w:hAnsi="Calibri" w:cs="Verdana"/>
          <w:sz w:val="18"/>
          <w:szCs w:val="18"/>
          <w:lang w:val="sr-Cyrl-RS"/>
        </w:rPr>
        <w:t xml:space="preserve">2018 </w:t>
      </w:r>
      <w:proofErr w:type="spellStart"/>
      <w:r w:rsidRPr="00FF1F90">
        <w:rPr>
          <w:rFonts w:ascii="Calibri" w:eastAsia="Times New Roman" w:hAnsi="Calibri" w:cs="Verdana"/>
          <w:sz w:val="18"/>
          <w:szCs w:val="18"/>
          <w:lang w:val="en-US"/>
        </w:rPr>
        <w:t>години</w:t>
      </w:r>
      <w:proofErr w:type="spellEnd"/>
      <w:r w:rsidRPr="00FF1F90">
        <w:rPr>
          <w:rFonts w:ascii="Calibri" w:eastAsia="Times New Roman" w:hAnsi="Calibri" w:cs="Verdana"/>
          <w:sz w:val="18"/>
          <w:szCs w:val="18"/>
          <w:lang w:val="en-US"/>
        </w:rPr>
        <w:t xml:space="preserve"> </w:t>
      </w:r>
      <w:r w:rsidRPr="00FF1F90">
        <w:rPr>
          <w:rFonts w:ascii="Calibri" w:eastAsia="Times New Roman" w:hAnsi="Calibri" w:cs="Verdana"/>
          <w:sz w:val="18"/>
          <w:szCs w:val="18"/>
          <w:lang w:val="sr-Cyrl-RS"/>
        </w:rPr>
        <w:t>(у даљем тексту: Програм), који је саставни део</w:t>
      </w:r>
      <w:r w:rsidRPr="00FF1F90">
        <w:rPr>
          <w:rFonts w:ascii="Calibri" w:eastAsia="Times New Roman" w:hAnsi="Calibri" w:cs="Times New Roman"/>
          <w:noProof/>
          <w:sz w:val="18"/>
          <w:szCs w:val="18"/>
          <w:lang w:val="sr-Cyrl-CS"/>
        </w:rPr>
        <w:t xml:space="preserve"> Покрајинске скупштинске одлуке о програму мера подршке за спровођење пољопривредне политике за развој села на територији АП Војводине у 2018 години</w:t>
      </w:r>
      <w:r w:rsidRPr="00FF1F90">
        <w:rPr>
          <w:rFonts w:ascii="Calibri" w:eastAsia="Calibri" w:hAnsi="Calibri" w:cs="Times New Roman"/>
          <w:b/>
          <w:noProof/>
          <w:sz w:val="18"/>
          <w:szCs w:val="18"/>
        </w:rPr>
        <w:t xml:space="preserve"> </w:t>
      </w:r>
      <w:r w:rsidRPr="00FF1F90">
        <w:rPr>
          <w:rFonts w:ascii="Calibri" w:eastAsia="Times New Roman" w:hAnsi="Calibri" w:cs="Times New Roman"/>
          <w:noProof/>
          <w:sz w:val="18"/>
          <w:szCs w:val="18"/>
          <w:lang w:val="sr-Cyrl-RS"/>
        </w:rPr>
        <w:t>(„Службени лист АПВ”, број:</w:t>
      </w:r>
      <w:r w:rsidRPr="00FF1F90">
        <w:rPr>
          <w:sz w:val="18"/>
          <w:szCs w:val="18"/>
        </w:rPr>
        <w:t xml:space="preserve"> број 57/2017</w:t>
      </w:r>
      <w:r w:rsidRPr="00FF1F90">
        <w:rPr>
          <w:rFonts w:ascii="Calibri" w:eastAsia="Times New Roman" w:hAnsi="Calibri" w:cs="Times New Roman"/>
          <w:noProof/>
          <w:sz w:val="18"/>
          <w:szCs w:val="18"/>
          <w:lang w:val="sr-Cyrl-RS"/>
        </w:rPr>
        <w:t>)</w:t>
      </w:r>
      <w:r w:rsidRPr="00FF1F90">
        <w:rPr>
          <w:rFonts w:ascii="Calibri" w:eastAsia="Times New Roman" w:hAnsi="Calibri" w:cs="Verdana"/>
          <w:sz w:val="18"/>
          <w:szCs w:val="18"/>
          <w:lang w:val="sr-Cyrl-RS"/>
        </w:rPr>
        <w:t>.</w:t>
      </w:r>
    </w:p>
    <w:p w:rsidR="002A7145" w:rsidRPr="00FF1F90" w:rsidRDefault="002A7145" w:rsidP="001306ED">
      <w:pPr>
        <w:widowControl w:val="0"/>
        <w:autoSpaceDE w:val="0"/>
        <w:autoSpaceDN w:val="0"/>
        <w:adjustRightInd w:val="0"/>
        <w:spacing w:after="0" w:line="215" w:lineRule="exact"/>
        <w:jc w:val="both"/>
        <w:rPr>
          <w:rFonts w:ascii="Calibri" w:eastAsia="Times New Roman" w:hAnsi="Calibri" w:cs="Times New Roman"/>
          <w:sz w:val="18"/>
          <w:szCs w:val="18"/>
          <w:lang w:val="en-US"/>
        </w:rPr>
      </w:pPr>
    </w:p>
    <w:p w:rsidR="002A7145" w:rsidRPr="00FF1F90" w:rsidRDefault="002A7145" w:rsidP="001306ED">
      <w:pPr>
        <w:widowControl w:val="0"/>
        <w:overflowPunct w:val="0"/>
        <w:autoSpaceDE w:val="0"/>
        <w:autoSpaceDN w:val="0"/>
        <w:adjustRightInd w:val="0"/>
        <w:spacing w:after="0" w:line="252" w:lineRule="auto"/>
        <w:ind w:firstLine="720"/>
        <w:jc w:val="both"/>
        <w:rPr>
          <w:rFonts w:ascii="Calibri" w:eastAsia="Times New Roman" w:hAnsi="Calibri" w:cs="Verdana"/>
          <w:sz w:val="18"/>
          <w:szCs w:val="18"/>
          <w:lang w:val="sr-Cyrl-RS"/>
        </w:rPr>
      </w:pPr>
      <w:proofErr w:type="spellStart"/>
      <w:r w:rsidRPr="00FF1F90">
        <w:rPr>
          <w:rFonts w:ascii="Calibri" w:eastAsia="Times New Roman" w:hAnsi="Calibri" w:cs="Verdana"/>
          <w:sz w:val="18"/>
          <w:szCs w:val="18"/>
          <w:lang w:val="en-US"/>
        </w:rPr>
        <w:t>Програм</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из</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става</w:t>
      </w:r>
      <w:proofErr w:type="spellEnd"/>
      <w:r w:rsidRPr="00FF1F90">
        <w:rPr>
          <w:rFonts w:ascii="Calibri" w:eastAsia="Times New Roman" w:hAnsi="Calibri" w:cs="Verdana"/>
          <w:sz w:val="18"/>
          <w:szCs w:val="18"/>
          <w:lang w:val="en-US"/>
        </w:rPr>
        <w:t xml:space="preserve"> 1. </w:t>
      </w:r>
      <w:proofErr w:type="spellStart"/>
      <w:proofErr w:type="gramStart"/>
      <w:r w:rsidRPr="00FF1F90">
        <w:rPr>
          <w:rFonts w:ascii="Calibri" w:eastAsia="Times New Roman" w:hAnsi="Calibri" w:cs="Verdana"/>
          <w:sz w:val="18"/>
          <w:szCs w:val="18"/>
          <w:lang w:val="en-US"/>
        </w:rPr>
        <w:t>овог</w:t>
      </w:r>
      <w:proofErr w:type="spellEnd"/>
      <w:proofErr w:type="gram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члана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усвојила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је</w:t>
      </w:r>
      <w:proofErr w:type="spellEnd"/>
      <w:r w:rsidRPr="00FF1F90">
        <w:rPr>
          <w:rFonts w:ascii="Calibri" w:eastAsia="Times New Roman" w:hAnsi="Calibri" w:cs="Verdana"/>
          <w:sz w:val="18"/>
          <w:szCs w:val="18"/>
          <w:lang w:val="en-US"/>
        </w:rPr>
        <w:t xml:space="preserve"> </w:t>
      </w:r>
      <w:r w:rsidRPr="00FF1F90">
        <w:rPr>
          <w:rFonts w:ascii="Calibri" w:eastAsia="Times New Roman" w:hAnsi="Calibri" w:cs="Verdana"/>
          <w:sz w:val="18"/>
          <w:szCs w:val="18"/>
          <w:lang w:val="sr-Cyrl-RS"/>
        </w:rPr>
        <w:t>Скупштина</w:t>
      </w:r>
      <w:r w:rsidRPr="00FF1F90">
        <w:rPr>
          <w:rFonts w:ascii="Calibri" w:eastAsia="Times New Roman" w:hAnsi="Calibri" w:cs="Verdana"/>
          <w:sz w:val="18"/>
          <w:szCs w:val="18"/>
          <w:lang w:val="en-US"/>
        </w:rPr>
        <w:t xml:space="preserve"> АП </w:t>
      </w:r>
      <w:proofErr w:type="spellStart"/>
      <w:r w:rsidRPr="00FF1F90">
        <w:rPr>
          <w:rFonts w:ascii="Calibri" w:eastAsia="Times New Roman" w:hAnsi="Calibri" w:cs="Verdana"/>
          <w:sz w:val="18"/>
          <w:szCs w:val="18"/>
          <w:lang w:val="en-US"/>
        </w:rPr>
        <w:t>Војводине</w:t>
      </w:r>
      <w:proofErr w:type="spellEnd"/>
      <w:r w:rsidRPr="00FF1F90">
        <w:rPr>
          <w:rFonts w:ascii="Calibri" w:eastAsia="Times New Roman" w:hAnsi="Calibri" w:cs="Verdana"/>
          <w:sz w:val="18"/>
          <w:szCs w:val="18"/>
          <w:lang w:val="en-US"/>
        </w:rPr>
        <w:t xml:space="preserve">, а </w:t>
      </w:r>
      <w:proofErr w:type="spellStart"/>
      <w:r w:rsidRPr="00FF1F90">
        <w:rPr>
          <w:rFonts w:ascii="Calibri" w:eastAsia="Times New Roman" w:hAnsi="Calibri" w:cs="Verdana"/>
          <w:sz w:val="18"/>
          <w:szCs w:val="18"/>
          <w:lang w:val="en-US"/>
        </w:rPr>
        <w:t>Покрајински</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секретаријат</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за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пољопривреду</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водопривреду</w:t>
      </w:r>
      <w:proofErr w:type="spellEnd"/>
      <w:r w:rsidRPr="00FF1F90">
        <w:rPr>
          <w:rFonts w:ascii="Calibri" w:eastAsia="Times New Roman" w:hAnsi="Calibri" w:cs="Verdana"/>
          <w:sz w:val="18"/>
          <w:szCs w:val="18"/>
          <w:lang w:val="en-US"/>
        </w:rPr>
        <w:t xml:space="preserve"> и </w:t>
      </w:r>
      <w:proofErr w:type="spellStart"/>
      <w:r w:rsidRPr="00FF1F90">
        <w:rPr>
          <w:rFonts w:ascii="Calibri" w:eastAsia="Times New Roman" w:hAnsi="Calibri" w:cs="Verdana"/>
          <w:sz w:val="18"/>
          <w:szCs w:val="18"/>
          <w:lang w:val="en-US"/>
        </w:rPr>
        <w:t>шумарство</w:t>
      </w:r>
      <w:proofErr w:type="spellEnd"/>
      <w:r w:rsidRPr="00FF1F90">
        <w:rPr>
          <w:rFonts w:ascii="Calibri" w:eastAsia="Times New Roman" w:hAnsi="Calibri" w:cs="Verdana"/>
          <w:sz w:val="18"/>
          <w:szCs w:val="18"/>
          <w:lang w:val="en-US"/>
        </w:rPr>
        <w:t xml:space="preserve"> (у </w:t>
      </w:r>
      <w:proofErr w:type="spellStart"/>
      <w:r w:rsidRPr="00FF1F90">
        <w:rPr>
          <w:rFonts w:ascii="Calibri" w:eastAsia="Times New Roman" w:hAnsi="Calibri" w:cs="Verdana"/>
          <w:sz w:val="18"/>
          <w:szCs w:val="18"/>
          <w:lang w:val="en-US"/>
        </w:rPr>
        <w:t>даљем</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тексту</w:t>
      </w:r>
      <w:proofErr w:type="spellEnd"/>
      <w:r w:rsidRPr="00FF1F90">
        <w:rPr>
          <w:rFonts w:ascii="Calibri" w:eastAsia="Times New Roman" w:hAnsi="Calibri" w:cs="Verdana"/>
          <w:sz w:val="18"/>
          <w:szCs w:val="18"/>
          <w:lang w:val="en-US"/>
        </w:rPr>
        <w:t xml:space="preserve">: </w:t>
      </w:r>
      <w:r w:rsidR="0043200A">
        <w:rPr>
          <w:rFonts w:ascii="Calibri" w:eastAsia="Times New Roman" w:hAnsi="Calibri" w:cs="Verdana"/>
          <w:sz w:val="18"/>
          <w:szCs w:val="18"/>
          <w:lang w:val="sr-Cyrl-RS"/>
        </w:rPr>
        <w:t>Покрајински с</w:t>
      </w:r>
      <w:proofErr w:type="spellStart"/>
      <w:r w:rsidRPr="00FF1F90">
        <w:rPr>
          <w:rFonts w:ascii="Calibri" w:eastAsia="Times New Roman" w:hAnsi="Calibri" w:cs="Verdana"/>
          <w:sz w:val="18"/>
          <w:szCs w:val="18"/>
          <w:lang w:val="en-US"/>
        </w:rPr>
        <w:t>екретаријат</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задужен</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је</w:t>
      </w:r>
      <w:proofErr w:type="spellEnd"/>
      <w:r w:rsidRPr="00FF1F90">
        <w:rPr>
          <w:rFonts w:ascii="Calibri" w:eastAsia="Times New Roman" w:hAnsi="Calibri" w:cs="Verdana"/>
          <w:sz w:val="18"/>
          <w:szCs w:val="18"/>
          <w:lang w:val="en-US"/>
        </w:rPr>
        <w:t xml:space="preserve"> </w:t>
      </w:r>
      <w:r w:rsidRPr="00FF1F90">
        <w:rPr>
          <w:rFonts w:ascii="Calibri" w:eastAsia="Times New Roman" w:hAnsi="Calibri" w:cs="Verdana"/>
          <w:sz w:val="18"/>
          <w:szCs w:val="18"/>
          <w:lang w:val="sr-Cyrl-RS"/>
        </w:rPr>
        <w:t>за његову</w:t>
      </w:r>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реализацију</w:t>
      </w:r>
      <w:proofErr w:type="spellEnd"/>
      <w:r w:rsidRPr="00FF1F90">
        <w:rPr>
          <w:rFonts w:ascii="Calibri" w:eastAsia="Times New Roman" w:hAnsi="Calibri" w:cs="Verdana"/>
          <w:sz w:val="18"/>
          <w:szCs w:val="18"/>
          <w:lang w:val="sr-Cyrl-RS"/>
        </w:rPr>
        <w:t>.</w:t>
      </w:r>
    </w:p>
    <w:p w:rsidR="002A7145" w:rsidRPr="00FF1F90" w:rsidRDefault="002A7145" w:rsidP="001306ED">
      <w:pPr>
        <w:widowControl w:val="0"/>
        <w:overflowPunct w:val="0"/>
        <w:autoSpaceDE w:val="0"/>
        <w:autoSpaceDN w:val="0"/>
        <w:adjustRightInd w:val="0"/>
        <w:spacing w:after="0" w:line="252" w:lineRule="auto"/>
        <w:ind w:firstLine="720"/>
        <w:jc w:val="both"/>
        <w:rPr>
          <w:rFonts w:ascii="Calibri" w:eastAsia="Times New Roman" w:hAnsi="Calibri" w:cs="Verdana"/>
          <w:sz w:val="18"/>
          <w:szCs w:val="18"/>
          <w:lang w:val="sr-Cyrl-RS"/>
        </w:rPr>
      </w:pPr>
    </w:p>
    <w:p w:rsidR="002A7145" w:rsidRPr="00FF1F90" w:rsidRDefault="002A7145" w:rsidP="001306ED">
      <w:pPr>
        <w:widowControl w:val="0"/>
        <w:autoSpaceDE w:val="0"/>
        <w:autoSpaceDN w:val="0"/>
        <w:adjustRightInd w:val="0"/>
        <w:spacing w:after="0" w:line="240" w:lineRule="auto"/>
        <w:jc w:val="center"/>
        <w:rPr>
          <w:rFonts w:ascii="Calibri" w:eastAsia="Times New Roman" w:hAnsi="Calibri" w:cs="Times New Roman"/>
          <w:sz w:val="18"/>
          <w:szCs w:val="18"/>
          <w:lang w:val="en-US"/>
        </w:rPr>
      </w:pPr>
      <w:proofErr w:type="spellStart"/>
      <w:r w:rsidRPr="00FF1F90">
        <w:rPr>
          <w:rFonts w:ascii="Calibri" w:eastAsia="Times New Roman" w:hAnsi="Calibri" w:cs="Verdana"/>
          <w:b/>
          <w:bCs/>
          <w:sz w:val="18"/>
          <w:szCs w:val="18"/>
          <w:lang w:val="en-US"/>
        </w:rPr>
        <w:t>Висина</w:t>
      </w:r>
      <w:proofErr w:type="spellEnd"/>
      <w:r w:rsidRPr="00FF1F90">
        <w:rPr>
          <w:rFonts w:ascii="Calibri" w:eastAsia="Times New Roman" w:hAnsi="Calibri" w:cs="Verdana"/>
          <w:b/>
          <w:bCs/>
          <w:sz w:val="18"/>
          <w:szCs w:val="18"/>
          <w:lang w:val="sr-Cyrl-RS"/>
        </w:rPr>
        <w:t xml:space="preserve"> и начин доделе </w:t>
      </w:r>
      <w:proofErr w:type="spellStart"/>
      <w:r w:rsidRPr="00FF1F90">
        <w:rPr>
          <w:rFonts w:ascii="Calibri" w:eastAsia="Times New Roman" w:hAnsi="Calibri" w:cs="Verdana"/>
          <w:b/>
          <w:bCs/>
          <w:sz w:val="18"/>
          <w:szCs w:val="18"/>
          <w:lang w:val="en-US"/>
        </w:rPr>
        <w:t>подстицајних</w:t>
      </w:r>
      <w:proofErr w:type="spellEnd"/>
      <w:r w:rsidRPr="00FF1F90">
        <w:rPr>
          <w:rFonts w:ascii="Calibri" w:eastAsia="Times New Roman" w:hAnsi="Calibri" w:cs="Verdana"/>
          <w:b/>
          <w:bCs/>
          <w:sz w:val="18"/>
          <w:szCs w:val="18"/>
          <w:lang w:val="en-US"/>
        </w:rPr>
        <w:t xml:space="preserve"> </w:t>
      </w:r>
      <w:proofErr w:type="spellStart"/>
      <w:r w:rsidRPr="00FF1F90">
        <w:rPr>
          <w:rFonts w:ascii="Calibri" w:eastAsia="Times New Roman" w:hAnsi="Calibri" w:cs="Verdana"/>
          <w:b/>
          <w:bCs/>
          <w:sz w:val="18"/>
          <w:szCs w:val="18"/>
          <w:lang w:val="en-US"/>
        </w:rPr>
        <w:t>средстава</w:t>
      </w:r>
      <w:proofErr w:type="spellEnd"/>
    </w:p>
    <w:p w:rsidR="002A7145" w:rsidRPr="00FF1F90" w:rsidRDefault="002A7145" w:rsidP="001306ED">
      <w:pPr>
        <w:widowControl w:val="0"/>
        <w:autoSpaceDE w:val="0"/>
        <w:autoSpaceDN w:val="0"/>
        <w:adjustRightInd w:val="0"/>
        <w:spacing w:after="0" w:line="247" w:lineRule="exact"/>
        <w:jc w:val="center"/>
        <w:rPr>
          <w:rFonts w:ascii="Calibri" w:eastAsia="Times New Roman" w:hAnsi="Calibri" w:cs="Times New Roman"/>
          <w:sz w:val="18"/>
          <w:szCs w:val="18"/>
          <w:lang w:val="en-US"/>
        </w:rPr>
      </w:pPr>
    </w:p>
    <w:p w:rsidR="002A7145" w:rsidRPr="00FF1F90" w:rsidRDefault="002A7145" w:rsidP="001306ED">
      <w:pPr>
        <w:widowControl w:val="0"/>
        <w:autoSpaceDE w:val="0"/>
        <w:autoSpaceDN w:val="0"/>
        <w:adjustRightInd w:val="0"/>
        <w:spacing w:after="0" w:line="240" w:lineRule="auto"/>
        <w:jc w:val="center"/>
        <w:rPr>
          <w:rFonts w:ascii="Calibri" w:eastAsia="Times New Roman" w:hAnsi="Calibri" w:cs="Times New Roman"/>
          <w:sz w:val="18"/>
          <w:szCs w:val="18"/>
          <w:lang w:val="en-US"/>
        </w:rPr>
      </w:pPr>
      <w:proofErr w:type="spellStart"/>
      <w:r w:rsidRPr="00FF1F90">
        <w:rPr>
          <w:rFonts w:ascii="Calibri" w:eastAsia="Times New Roman" w:hAnsi="Calibri" w:cs="Verdana"/>
          <w:sz w:val="18"/>
          <w:szCs w:val="18"/>
          <w:lang w:val="en-US"/>
        </w:rPr>
        <w:t>Члан</w:t>
      </w:r>
      <w:proofErr w:type="spellEnd"/>
      <w:r w:rsidRPr="00FF1F90">
        <w:rPr>
          <w:rFonts w:ascii="Calibri" w:eastAsia="Times New Roman" w:hAnsi="Calibri" w:cs="Verdana"/>
          <w:sz w:val="18"/>
          <w:szCs w:val="18"/>
          <w:lang w:val="en-US"/>
        </w:rPr>
        <w:t xml:space="preserve"> </w:t>
      </w:r>
      <w:r w:rsidRPr="00FF1F90">
        <w:rPr>
          <w:rFonts w:ascii="Calibri" w:eastAsia="Times New Roman" w:hAnsi="Calibri" w:cs="Verdana"/>
          <w:sz w:val="18"/>
          <w:szCs w:val="18"/>
          <w:lang w:val="sr-Cyrl-RS"/>
        </w:rPr>
        <w:t>2</w:t>
      </w:r>
      <w:r w:rsidRPr="00FF1F90">
        <w:rPr>
          <w:rFonts w:ascii="Calibri" w:eastAsia="Times New Roman" w:hAnsi="Calibri" w:cs="Verdana"/>
          <w:sz w:val="18"/>
          <w:szCs w:val="18"/>
          <w:lang w:val="en-US"/>
        </w:rPr>
        <w:t>.</w:t>
      </w:r>
    </w:p>
    <w:p w:rsidR="002A7145" w:rsidRPr="00FF1F90" w:rsidRDefault="002A7145" w:rsidP="001306ED">
      <w:pPr>
        <w:widowControl w:val="0"/>
        <w:autoSpaceDE w:val="0"/>
        <w:autoSpaceDN w:val="0"/>
        <w:adjustRightInd w:val="0"/>
        <w:spacing w:after="0" w:line="240" w:lineRule="auto"/>
        <w:jc w:val="both"/>
        <w:rPr>
          <w:rFonts w:ascii="Calibri" w:eastAsia="Times New Roman" w:hAnsi="Calibri" w:cs="Times New Roman"/>
          <w:sz w:val="18"/>
          <w:szCs w:val="18"/>
          <w:lang w:val="en-US"/>
        </w:rPr>
      </w:pP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roofErr w:type="spellStart"/>
      <w:r w:rsidRPr="00FF1F90">
        <w:rPr>
          <w:rFonts w:ascii="Calibri" w:eastAsia="Times New Roman" w:hAnsi="Calibri" w:cs="Verdana"/>
          <w:sz w:val="18"/>
          <w:szCs w:val="18"/>
          <w:lang w:val="en-US"/>
        </w:rPr>
        <w:t>За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реализацију</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активности</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предвиђен</w:t>
      </w:r>
      <w:proofErr w:type="spellEnd"/>
      <w:r w:rsidRPr="00FF1F90">
        <w:rPr>
          <w:rFonts w:ascii="Calibri" w:eastAsia="Times New Roman" w:hAnsi="Calibri" w:cs="Verdana"/>
          <w:sz w:val="18"/>
          <w:szCs w:val="18"/>
          <w:lang w:val="sr-Cyrl-RS"/>
        </w:rPr>
        <w:t>о</w:t>
      </w:r>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је</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укупно</w:t>
      </w:r>
      <w:proofErr w:type="spellEnd"/>
      <w:r w:rsidRPr="00FF1F90">
        <w:rPr>
          <w:rFonts w:ascii="Calibri" w:eastAsia="Times New Roman" w:hAnsi="Calibri" w:cs="Verdana"/>
          <w:sz w:val="18"/>
          <w:szCs w:val="18"/>
          <w:lang w:val="en-US"/>
        </w:rPr>
        <w:t xml:space="preserve"> ‒ </w:t>
      </w:r>
      <w:r w:rsidRPr="00FF1F90">
        <w:rPr>
          <w:rFonts w:ascii="Calibri" w:eastAsia="Times New Roman" w:hAnsi="Calibri" w:cs="Verdana"/>
          <w:b/>
          <w:sz w:val="18"/>
          <w:szCs w:val="18"/>
          <w:lang w:val="sr-Cyrl-RS"/>
        </w:rPr>
        <w:t>50.000.000</w:t>
      </w:r>
      <w:proofErr w:type="gramStart"/>
      <w:r w:rsidRPr="00FF1F90">
        <w:rPr>
          <w:rFonts w:ascii="Calibri" w:eastAsia="Times New Roman" w:hAnsi="Calibri" w:cs="Verdana"/>
          <w:b/>
          <w:sz w:val="18"/>
          <w:szCs w:val="18"/>
          <w:lang w:val="sr-Cyrl-RS"/>
        </w:rPr>
        <w:t>,00</w:t>
      </w:r>
      <w:proofErr w:type="gramEnd"/>
      <w:r w:rsidRPr="00FF1F90">
        <w:rPr>
          <w:rFonts w:ascii="Calibri" w:eastAsia="Times New Roman" w:hAnsi="Calibri" w:cs="Verdana"/>
          <w:sz w:val="18"/>
          <w:szCs w:val="18"/>
          <w:lang w:val="sr-Cyrl-RS"/>
        </w:rPr>
        <w:t xml:space="preserve"> </w:t>
      </w:r>
      <w:r w:rsidRPr="00FF1F90">
        <w:rPr>
          <w:rFonts w:ascii="Calibri" w:eastAsia="Times New Roman" w:hAnsi="Calibri" w:cs="Times New Roman"/>
          <w:b/>
          <w:sz w:val="18"/>
          <w:szCs w:val="18"/>
          <w:lang w:val="sr-Cyrl-RS"/>
        </w:rPr>
        <w:t>динара</w:t>
      </w:r>
      <w:r w:rsidRPr="00FF1F90">
        <w:rPr>
          <w:rFonts w:ascii="Calibri" w:eastAsia="Times New Roman" w:hAnsi="Calibri" w:cs="Verdana"/>
          <w:sz w:val="18"/>
          <w:szCs w:val="18"/>
          <w:lang w:val="en-US"/>
        </w:rPr>
        <w:t xml:space="preserve">. </w:t>
      </w:r>
    </w:p>
    <w:p w:rsidR="002A7145" w:rsidRPr="00FF1F90" w:rsidRDefault="002A7145" w:rsidP="001306ED">
      <w:pPr>
        <w:spacing w:after="0" w:line="240" w:lineRule="auto"/>
        <w:ind w:firstLine="720"/>
        <w:jc w:val="both"/>
        <w:rPr>
          <w:rFonts w:ascii="Calibri" w:eastAsia="Times New Roman" w:hAnsi="Calibri" w:cs="Times New Roman"/>
          <w:sz w:val="18"/>
          <w:szCs w:val="18"/>
          <w:lang w:val="sr-Cyrl-RS"/>
        </w:rPr>
      </w:pPr>
      <w:r w:rsidRPr="00FF1F90">
        <w:rPr>
          <w:rFonts w:ascii="Calibri" w:eastAsia="Times New Roman" w:hAnsi="Calibri" w:cs="Times New Roman"/>
          <w:sz w:val="18"/>
          <w:szCs w:val="18"/>
          <w:lang w:val="sr-Cyrl-RS"/>
        </w:rPr>
        <w:t xml:space="preserve">Средства из става 1. овог члана додељиваће се путем конкурса </w:t>
      </w:r>
      <w:r w:rsidRPr="00FF1F90">
        <w:rPr>
          <w:rFonts w:ascii="Calibri" w:eastAsia="Times New Roman" w:hAnsi="Calibri" w:cs="Times New Roman"/>
          <w:noProof/>
          <w:sz w:val="18"/>
          <w:szCs w:val="18"/>
          <w:lang w:val="sr-Cyrl-RS"/>
        </w:rPr>
        <w:t>који се објављује у „Службеном листу АП Војводине”</w:t>
      </w:r>
      <w:r w:rsidRPr="00FF1F90">
        <w:rPr>
          <w:rFonts w:ascii="Calibri" w:eastAsia="Times New Roman" w:hAnsi="Calibri" w:cs="Times New Roman"/>
          <w:sz w:val="18"/>
          <w:szCs w:val="18"/>
          <w:lang w:val="sr-Cyrl-RS"/>
        </w:rPr>
        <w:t xml:space="preserve"> </w:t>
      </w:r>
      <w:r w:rsidRPr="00FF1F90">
        <w:rPr>
          <w:rFonts w:ascii="Calibri" w:eastAsia="Times New Roman" w:hAnsi="Calibri" w:cs="Times New Roman"/>
          <w:noProof/>
          <w:sz w:val="18"/>
          <w:szCs w:val="18"/>
          <w:lang w:val="sr-Cyrl-RS"/>
        </w:rPr>
        <w:t xml:space="preserve">и у једном од гласила које покрива целу територију АП Војводине, као и на интернет страници Секретаријата </w:t>
      </w:r>
      <w:r w:rsidRPr="00FF1F90">
        <w:rPr>
          <w:rFonts w:ascii="Calibri" w:eastAsia="Times New Roman" w:hAnsi="Calibri" w:cs="Times New Roman"/>
          <w:sz w:val="18"/>
          <w:szCs w:val="18"/>
          <w:lang w:val="sr-Cyrl-RS"/>
        </w:rPr>
        <w:t xml:space="preserve">(у даљем тексту: Конкурс).  </w:t>
      </w:r>
    </w:p>
    <w:p w:rsidR="002A7145" w:rsidRPr="00FF1F90" w:rsidRDefault="002A7145" w:rsidP="001306ED">
      <w:pPr>
        <w:widowControl w:val="0"/>
        <w:autoSpaceDE w:val="0"/>
        <w:autoSpaceDN w:val="0"/>
        <w:adjustRightInd w:val="0"/>
        <w:spacing w:after="0" w:line="232" w:lineRule="exact"/>
        <w:ind w:firstLine="720"/>
        <w:jc w:val="both"/>
        <w:rPr>
          <w:rFonts w:ascii="Calibri" w:eastAsia="Times New Roman" w:hAnsi="Calibri" w:cs="Times New Roman"/>
          <w:sz w:val="18"/>
          <w:szCs w:val="18"/>
          <w:lang w:val="sr-Cyrl-RS"/>
        </w:rPr>
      </w:pPr>
      <w:r w:rsidRPr="00FF1F90">
        <w:rPr>
          <w:rFonts w:ascii="Calibri" w:eastAsia="Times New Roman" w:hAnsi="Calibri" w:cs="Times New Roman"/>
          <w:sz w:val="18"/>
          <w:szCs w:val="18"/>
          <w:lang w:val="sr-Cyrl-RS"/>
        </w:rPr>
        <w:t xml:space="preserve">Конкурс је отворен до утрошка средстава, а закључно са </w:t>
      </w:r>
      <w:r w:rsidR="0043200A">
        <w:rPr>
          <w:rFonts w:ascii="Calibri" w:eastAsia="Times New Roman" w:hAnsi="Calibri" w:cs="Times New Roman"/>
          <w:sz w:val="18"/>
          <w:szCs w:val="18"/>
          <w:lang w:val="sr-Cyrl-RS"/>
        </w:rPr>
        <w:t xml:space="preserve">15.05.2018. </w:t>
      </w:r>
      <w:r w:rsidRPr="00FF1F90">
        <w:rPr>
          <w:rFonts w:ascii="Calibri" w:eastAsia="Times New Roman" w:hAnsi="Calibri" w:cs="Times New Roman"/>
          <w:sz w:val="18"/>
          <w:szCs w:val="18"/>
          <w:lang w:val="sr-Cyrl-RS"/>
        </w:rPr>
        <w:t>године.</w:t>
      </w:r>
    </w:p>
    <w:p w:rsidR="002A7145" w:rsidRPr="00FF1F90" w:rsidRDefault="002A7145" w:rsidP="001306ED">
      <w:pPr>
        <w:spacing w:after="0" w:line="240" w:lineRule="auto"/>
        <w:ind w:firstLine="720"/>
        <w:jc w:val="both"/>
        <w:rPr>
          <w:rFonts w:ascii="Calibri" w:eastAsia="Times New Roman" w:hAnsi="Calibri" w:cs="Times New Roman"/>
          <w:noProof/>
          <w:sz w:val="18"/>
          <w:szCs w:val="18"/>
          <w:lang w:val="sr-Cyrl-CS"/>
        </w:rPr>
      </w:pPr>
      <w:r w:rsidRPr="00FF1F90">
        <w:rPr>
          <w:rFonts w:ascii="Calibri" w:eastAsia="Times New Roman" w:hAnsi="Calibri" w:cs="Times New Roman"/>
          <w:noProof/>
          <w:sz w:val="18"/>
          <w:szCs w:val="18"/>
          <w:lang w:val="sr-Cyrl-CS"/>
        </w:rPr>
        <w:t>Документација поднета на Конкурс се не враћа.</w:t>
      </w:r>
    </w:p>
    <w:p w:rsidR="002A7145" w:rsidRPr="00FF1F90" w:rsidRDefault="002A7145" w:rsidP="001306ED">
      <w:pPr>
        <w:spacing w:after="0" w:line="240" w:lineRule="auto"/>
        <w:ind w:firstLine="720"/>
        <w:jc w:val="both"/>
        <w:rPr>
          <w:rFonts w:ascii="Calibri" w:eastAsia="Times New Roman" w:hAnsi="Calibri" w:cs="Times New Roman"/>
          <w:noProof/>
          <w:sz w:val="18"/>
          <w:szCs w:val="18"/>
          <w:lang w:val="sr-Cyrl-CS"/>
        </w:rPr>
      </w:pPr>
      <w:r w:rsidRPr="00FF1F90">
        <w:rPr>
          <w:rFonts w:ascii="Calibri" w:eastAsia="Times New Roman" w:hAnsi="Calibri" w:cs="Times New Roman"/>
          <w:noProof/>
          <w:sz w:val="18"/>
          <w:szCs w:val="18"/>
          <w:lang w:val="sr-Cyrl-CS"/>
        </w:rPr>
        <w:t xml:space="preserve">Средства за подршку инвестиција </w:t>
      </w:r>
      <w:r w:rsidRPr="00FF1F90">
        <w:rPr>
          <w:rFonts w:ascii="Calibri" w:eastAsia="Times New Roman" w:hAnsi="Calibri" w:cs="Times New Roman"/>
          <w:noProof/>
          <w:sz w:val="18"/>
          <w:szCs w:val="18"/>
          <w:lang w:val="sr-Cyrl-RS"/>
        </w:rPr>
        <w:t xml:space="preserve">‒ </w:t>
      </w:r>
      <w:r w:rsidRPr="00FF1F90">
        <w:rPr>
          <w:rFonts w:ascii="Calibri" w:eastAsia="Times New Roman" w:hAnsi="Calibri" w:cs="Times New Roman"/>
          <w:noProof/>
          <w:sz w:val="18"/>
          <w:szCs w:val="18"/>
          <w:lang w:val="sr-Cyrl-CS"/>
        </w:rPr>
        <w:t xml:space="preserve">према Правилнику и по Конкурсу </w:t>
      </w:r>
      <w:r w:rsidRPr="00FF1F90">
        <w:rPr>
          <w:rFonts w:ascii="Calibri" w:eastAsia="Times New Roman" w:hAnsi="Calibri" w:cs="Times New Roman"/>
          <w:noProof/>
          <w:sz w:val="18"/>
          <w:szCs w:val="18"/>
          <w:lang w:val="sr-Cyrl-RS"/>
        </w:rPr>
        <w:t xml:space="preserve">‒ </w:t>
      </w:r>
      <w:r w:rsidRPr="00FF1F90">
        <w:rPr>
          <w:rFonts w:ascii="Calibri" w:eastAsia="Times New Roman" w:hAnsi="Calibri" w:cs="Times New Roman"/>
          <w:noProof/>
          <w:sz w:val="18"/>
          <w:szCs w:val="18"/>
          <w:lang w:val="sr-Cyrl-CS"/>
        </w:rPr>
        <w:t>додељују се бесповратно.</w:t>
      </w:r>
    </w:p>
    <w:p w:rsidR="0043200A" w:rsidRDefault="002A7145" w:rsidP="001306ED">
      <w:pPr>
        <w:widowControl w:val="0"/>
        <w:overflowPunct w:val="0"/>
        <w:autoSpaceDE w:val="0"/>
        <w:autoSpaceDN w:val="0"/>
        <w:adjustRightInd w:val="0"/>
        <w:spacing w:after="0" w:line="244" w:lineRule="auto"/>
        <w:ind w:firstLine="720"/>
        <w:jc w:val="both"/>
        <w:rPr>
          <w:sz w:val="18"/>
          <w:szCs w:val="18"/>
          <w:lang w:val="sr-Cyrl-RS"/>
        </w:rPr>
      </w:pPr>
      <w:proofErr w:type="spellStart"/>
      <w:r w:rsidRPr="00FF1F90">
        <w:rPr>
          <w:rFonts w:ascii="Calibri" w:eastAsia="Times New Roman" w:hAnsi="Calibri" w:cs="Verdana"/>
          <w:sz w:val="18"/>
          <w:szCs w:val="18"/>
          <w:lang w:val="en-US"/>
        </w:rPr>
        <w:t>Подстицајна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средства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за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oпремање</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сточарских</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фарми</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по</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Конкурсу</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утврђују</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се</w:t>
      </w:r>
      <w:proofErr w:type="spellEnd"/>
      <w:r w:rsidRPr="00FF1F90">
        <w:rPr>
          <w:rFonts w:ascii="Calibri" w:eastAsia="Times New Roman" w:hAnsi="Calibri" w:cs="Verdana"/>
          <w:sz w:val="18"/>
          <w:szCs w:val="18"/>
          <w:lang w:val="en-US"/>
        </w:rPr>
        <w:t xml:space="preserve"> у </w:t>
      </w:r>
      <w:proofErr w:type="spellStart"/>
      <w:r w:rsidRPr="00FF1F90">
        <w:rPr>
          <w:rFonts w:ascii="Calibri" w:eastAsia="Times New Roman" w:hAnsi="Calibri" w:cs="Verdana"/>
          <w:sz w:val="18"/>
          <w:szCs w:val="18"/>
          <w:lang w:val="en-US"/>
        </w:rPr>
        <w:t>износу</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до</w:t>
      </w:r>
      <w:proofErr w:type="spellEnd"/>
      <w:r w:rsidRPr="00FF1F90">
        <w:rPr>
          <w:rFonts w:ascii="Calibri" w:eastAsia="Times New Roman" w:hAnsi="Calibri" w:cs="Verdana"/>
          <w:sz w:val="18"/>
          <w:szCs w:val="18"/>
          <w:lang w:val="en-US"/>
        </w:rPr>
        <w:t xml:space="preserve"> </w:t>
      </w:r>
      <w:r w:rsidRPr="00E065ED">
        <w:rPr>
          <w:rFonts w:ascii="Calibri" w:eastAsia="Times New Roman" w:hAnsi="Calibri" w:cs="Verdana"/>
          <w:b/>
          <w:sz w:val="18"/>
          <w:szCs w:val="18"/>
          <w:lang w:val="sr-Cyrl-RS"/>
        </w:rPr>
        <w:t>6</w:t>
      </w:r>
      <w:r w:rsidRPr="00E065ED">
        <w:rPr>
          <w:rFonts w:ascii="Calibri" w:eastAsia="Times New Roman" w:hAnsi="Calibri" w:cs="Verdana"/>
          <w:b/>
          <w:sz w:val="18"/>
          <w:szCs w:val="18"/>
          <w:lang w:val="en-US"/>
        </w:rPr>
        <w:t>0%</w:t>
      </w:r>
      <w:r w:rsidRPr="00FF1F90">
        <w:rPr>
          <w:rFonts w:ascii="Calibri" w:eastAsia="Times New Roman" w:hAnsi="Calibri" w:cs="Verdana"/>
          <w:sz w:val="18"/>
          <w:szCs w:val="18"/>
          <w:lang w:val="en-US"/>
        </w:rPr>
        <w:t xml:space="preserve"> </w:t>
      </w:r>
      <w:r w:rsidRPr="00FF1F90">
        <w:rPr>
          <w:rFonts w:ascii="Calibri" w:eastAsia="Times New Roman" w:hAnsi="Calibri" w:cs="Verdana"/>
          <w:sz w:val="18"/>
          <w:szCs w:val="18"/>
          <w:lang w:val="sr-Cyrl-RS"/>
        </w:rPr>
        <w:t>прихватљивих трошкова инвестиција,</w:t>
      </w:r>
      <w:r w:rsidRPr="00FF1F90">
        <w:rPr>
          <w:sz w:val="18"/>
          <w:szCs w:val="18"/>
        </w:rPr>
        <w:t xml:space="preserve"> </w:t>
      </w:r>
      <w:r w:rsidR="00FF1F90">
        <w:rPr>
          <w:sz w:val="18"/>
          <w:szCs w:val="18"/>
          <w:lang w:val="sr-Cyrl-RS"/>
        </w:rPr>
        <w:t>з</w:t>
      </w:r>
      <w:r w:rsidR="00FF1F90" w:rsidRPr="00FF1F90">
        <w:rPr>
          <w:sz w:val="18"/>
          <w:szCs w:val="18"/>
        </w:rPr>
        <w:t xml:space="preserve">а подносиоце пријава: физичка лица, предузетнике и правна лица, чија је инвестиција на подручју са отежаним условима рада у пољопривреди, физичка лица и овлашћена лица у правном лицу млађа од 40 година и жене бесповратна средства за подршку инвестиција по овом конкурсу утврђују се у износу до </w:t>
      </w:r>
      <w:r w:rsidR="00FF1F90" w:rsidRPr="00E065ED">
        <w:rPr>
          <w:b/>
          <w:sz w:val="18"/>
          <w:szCs w:val="18"/>
        </w:rPr>
        <w:t>70%</w:t>
      </w:r>
      <w:r w:rsidR="00FF1F90" w:rsidRPr="00FF1F90">
        <w:rPr>
          <w:sz w:val="18"/>
          <w:szCs w:val="18"/>
        </w:rPr>
        <w:t xml:space="preserve"> од укупних прихватљивих трошкова ивестиције</w:t>
      </w:r>
      <w:r w:rsidR="0043200A">
        <w:rPr>
          <w:sz w:val="18"/>
          <w:szCs w:val="18"/>
          <w:lang w:val="sr-Cyrl-RS"/>
        </w:rPr>
        <w:t>.</w:t>
      </w: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Times New Roman"/>
          <w:sz w:val="18"/>
          <w:szCs w:val="18"/>
          <w:lang w:val="en-US"/>
        </w:rPr>
        <w:t xml:space="preserve"> </w:t>
      </w:r>
      <w:r w:rsidRPr="00FF1F90">
        <w:rPr>
          <w:rFonts w:ascii="Calibri" w:eastAsia="Times New Roman" w:hAnsi="Calibri" w:cs="Verdana"/>
          <w:sz w:val="18"/>
          <w:szCs w:val="18"/>
          <w:lang w:val="sr-Cyrl-RS"/>
        </w:rPr>
        <w:t>Приликом обрачуна, узима се вредност инвестиције без пореза на додату вредност (ПДВ).</w:t>
      </w:r>
    </w:p>
    <w:p w:rsidR="002A7145" w:rsidRPr="0043200A" w:rsidRDefault="002A7145" w:rsidP="001306ED">
      <w:pPr>
        <w:autoSpaceDE w:val="0"/>
        <w:autoSpaceDN w:val="0"/>
        <w:adjustRightInd w:val="0"/>
        <w:spacing w:after="0" w:line="240" w:lineRule="auto"/>
        <w:jc w:val="both"/>
        <w:rPr>
          <w:rFonts w:ascii="Calibri" w:eastAsia="Times New Roman" w:hAnsi="Calibri" w:cs="Calibri"/>
          <w:sz w:val="18"/>
          <w:szCs w:val="18"/>
          <w:lang w:val="sr-Cyrl-RS"/>
        </w:rPr>
      </w:pPr>
      <w:r w:rsidRPr="00FF1F90">
        <w:rPr>
          <w:rFonts w:ascii="Calibri" w:eastAsia="Times New Roman" w:hAnsi="Calibri" w:cs="Calibri,Bold"/>
          <w:b/>
          <w:bCs/>
          <w:sz w:val="18"/>
          <w:szCs w:val="18"/>
          <w:lang w:val="sr-Cyrl-RS"/>
        </w:rPr>
        <w:t xml:space="preserve">               </w:t>
      </w:r>
      <w:r w:rsidR="0043200A">
        <w:rPr>
          <w:rFonts w:ascii="Calibri" w:eastAsia="Times New Roman" w:hAnsi="Calibri" w:cs="Calibri,Bold"/>
          <w:b/>
          <w:bCs/>
          <w:sz w:val="18"/>
          <w:szCs w:val="18"/>
          <w:lang w:val="sr-Cyrl-RS"/>
        </w:rPr>
        <w:t xml:space="preserve">     </w:t>
      </w:r>
      <w:r w:rsidRPr="00FF1F90">
        <w:rPr>
          <w:rFonts w:ascii="Calibri" w:eastAsia="Times New Roman" w:hAnsi="Calibri" w:cs="Calibri,Bold"/>
          <w:b/>
          <w:bCs/>
          <w:sz w:val="18"/>
          <w:szCs w:val="18"/>
          <w:lang w:val="sr-Cyrl-RS"/>
        </w:rPr>
        <w:t xml:space="preserve"> </w:t>
      </w:r>
      <w:proofErr w:type="spellStart"/>
      <w:r w:rsidRPr="00FF1F90">
        <w:rPr>
          <w:rFonts w:ascii="Calibri" w:eastAsia="Times New Roman" w:hAnsi="Calibri" w:cs="Calibri,Bold"/>
          <w:b/>
          <w:bCs/>
          <w:sz w:val="18"/>
          <w:szCs w:val="18"/>
          <w:lang w:val="en-US"/>
        </w:rPr>
        <w:t>Максималан</w:t>
      </w:r>
      <w:proofErr w:type="spellEnd"/>
      <w:r w:rsidRPr="00FF1F90">
        <w:rPr>
          <w:rFonts w:ascii="Calibri" w:eastAsia="Times New Roman" w:hAnsi="Calibri" w:cs="Calibri,Bold"/>
          <w:b/>
          <w:bCs/>
          <w:sz w:val="18"/>
          <w:szCs w:val="18"/>
          <w:lang w:val="en-US"/>
        </w:rPr>
        <w:t xml:space="preserve"> </w:t>
      </w:r>
      <w:proofErr w:type="spellStart"/>
      <w:r w:rsidRPr="00FF1F90">
        <w:rPr>
          <w:rFonts w:ascii="Calibri" w:eastAsia="Times New Roman" w:hAnsi="Calibri" w:cs="Calibri,Bold"/>
          <w:b/>
          <w:bCs/>
          <w:sz w:val="18"/>
          <w:szCs w:val="18"/>
          <w:lang w:val="en-US"/>
        </w:rPr>
        <w:t>износ</w:t>
      </w:r>
      <w:proofErr w:type="spellEnd"/>
      <w:r w:rsidRPr="00FF1F90">
        <w:rPr>
          <w:rFonts w:ascii="Calibri" w:eastAsia="Times New Roman" w:hAnsi="Calibri" w:cs="Calibri,Bold"/>
          <w:b/>
          <w:bCs/>
          <w:sz w:val="18"/>
          <w:szCs w:val="18"/>
          <w:lang w:val="en-US"/>
        </w:rPr>
        <w:t xml:space="preserve"> </w:t>
      </w:r>
      <w:proofErr w:type="spellStart"/>
      <w:r w:rsidRPr="00FF1F90">
        <w:rPr>
          <w:rFonts w:ascii="Calibri" w:eastAsia="Times New Roman" w:hAnsi="Calibri" w:cs="Calibri"/>
          <w:sz w:val="18"/>
          <w:szCs w:val="18"/>
          <w:lang w:val="en-US"/>
        </w:rPr>
        <w:t>бесповратних</w:t>
      </w:r>
      <w:proofErr w:type="spellEnd"/>
      <w:r w:rsidRPr="00FF1F90">
        <w:rPr>
          <w:rFonts w:ascii="Calibri" w:eastAsia="Times New Roman" w:hAnsi="Calibri" w:cs="Calibri"/>
          <w:sz w:val="18"/>
          <w:szCs w:val="18"/>
          <w:lang w:val="en-US"/>
        </w:rPr>
        <w:t xml:space="preserve"> </w:t>
      </w:r>
      <w:proofErr w:type="spellStart"/>
      <w:r w:rsidRPr="00FF1F90">
        <w:rPr>
          <w:rFonts w:ascii="Calibri" w:eastAsia="Times New Roman" w:hAnsi="Calibri" w:cs="Calibri"/>
          <w:sz w:val="18"/>
          <w:szCs w:val="18"/>
          <w:lang w:val="en-US"/>
        </w:rPr>
        <w:t>средстава</w:t>
      </w:r>
      <w:proofErr w:type="spellEnd"/>
      <w:r w:rsidRPr="00FF1F90">
        <w:rPr>
          <w:rFonts w:ascii="Calibri" w:eastAsia="Times New Roman" w:hAnsi="Calibri" w:cs="Calibri"/>
          <w:sz w:val="18"/>
          <w:szCs w:val="18"/>
          <w:lang w:val="en-US"/>
        </w:rPr>
        <w:t xml:space="preserve"> </w:t>
      </w:r>
      <w:proofErr w:type="spellStart"/>
      <w:r w:rsidRPr="00FF1F90">
        <w:rPr>
          <w:rFonts w:ascii="Calibri" w:eastAsia="Times New Roman" w:hAnsi="Calibri" w:cs="Calibri"/>
          <w:sz w:val="18"/>
          <w:szCs w:val="18"/>
          <w:lang w:val="en-US"/>
        </w:rPr>
        <w:t>по</w:t>
      </w:r>
      <w:proofErr w:type="spellEnd"/>
      <w:r w:rsidRPr="00FF1F90">
        <w:rPr>
          <w:rFonts w:ascii="Calibri" w:eastAsia="Times New Roman" w:hAnsi="Calibri" w:cs="Calibri"/>
          <w:sz w:val="18"/>
          <w:szCs w:val="18"/>
          <w:lang w:val="en-US"/>
        </w:rPr>
        <w:t xml:space="preserve"> </w:t>
      </w:r>
      <w:proofErr w:type="spellStart"/>
      <w:r w:rsidRPr="00FF1F90">
        <w:rPr>
          <w:rFonts w:ascii="Calibri" w:eastAsia="Times New Roman" w:hAnsi="Calibri" w:cs="Calibri"/>
          <w:sz w:val="18"/>
          <w:szCs w:val="18"/>
          <w:lang w:val="en-US"/>
        </w:rPr>
        <w:t>једној</w:t>
      </w:r>
      <w:proofErr w:type="spellEnd"/>
      <w:r w:rsidRPr="00FF1F90">
        <w:rPr>
          <w:rFonts w:ascii="Calibri" w:eastAsia="Times New Roman" w:hAnsi="Calibri" w:cs="Calibri"/>
          <w:sz w:val="18"/>
          <w:szCs w:val="18"/>
          <w:lang w:val="en-US"/>
        </w:rPr>
        <w:t xml:space="preserve"> </w:t>
      </w:r>
      <w:proofErr w:type="spellStart"/>
      <w:r w:rsidRPr="00FF1F90">
        <w:rPr>
          <w:rFonts w:ascii="Calibri" w:eastAsia="Times New Roman" w:hAnsi="Calibri" w:cs="Calibri"/>
          <w:sz w:val="18"/>
          <w:szCs w:val="18"/>
          <w:lang w:val="en-US"/>
        </w:rPr>
        <w:t>пријави</w:t>
      </w:r>
      <w:proofErr w:type="spellEnd"/>
      <w:r w:rsidRPr="00FF1F90">
        <w:rPr>
          <w:rFonts w:ascii="Calibri" w:eastAsia="Times New Roman" w:hAnsi="Calibri" w:cs="Calibri"/>
          <w:sz w:val="18"/>
          <w:szCs w:val="18"/>
          <w:lang w:val="en-US"/>
        </w:rPr>
        <w:t xml:space="preserve"> </w:t>
      </w:r>
      <w:proofErr w:type="spellStart"/>
      <w:r w:rsidRPr="00FF1F90">
        <w:rPr>
          <w:rFonts w:ascii="Calibri" w:eastAsia="Times New Roman" w:hAnsi="Calibri" w:cs="Calibri"/>
          <w:sz w:val="18"/>
          <w:szCs w:val="18"/>
          <w:lang w:val="en-US"/>
        </w:rPr>
        <w:t>не</w:t>
      </w:r>
      <w:proofErr w:type="spellEnd"/>
      <w:r w:rsidRPr="00FF1F90">
        <w:rPr>
          <w:rFonts w:ascii="Calibri" w:eastAsia="Times New Roman" w:hAnsi="Calibri" w:cs="Calibri"/>
          <w:sz w:val="18"/>
          <w:szCs w:val="18"/>
          <w:lang w:val="en-US"/>
        </w:rPr>
        <w:t xml:space="preserve"> </w:t>
      </w:r>
      <w:proofErr w:type="spellStart"/>
      <w:r w:rsidRPr="00FF1F90">
        <w:rPr>
          <w:rFonts w:ascii="Calibri" w:eastAsia="Times New Roman" w:hAnsi="Calibri" w:cs="Calibri"/>
          <w:sz w:val="18"/>
          <w:szCs w:val="18"/>
          <w:lang w:val="en-US"/>
        </w:rPr>
        <w:t>може</w:t>
      </w:r>
      <w:proofErr w:type="spellEnd"/>
      <w:r w:rsidRPr="00FF1F90">
        <w:rPr>
          <w:rFonts w:ascii="Calibri" w:eastAsia="Times New Roman" w:hAnsi="Calibri" w:cs="Calibri"/>
          <w:sz w:val="18"/>
          <w:szCs w:val="18"/>
          <w:lang w:val="en-US"/>
        </w:rPr>
        <w:t xml:space="preserve"> </w:t>
      </w:r>
      <w:proofErr w:type="spellStart"/>
      <w:r w:rsidRPr="00FF1F90">
        <w:rPr>
          <w:rFonts w:ascii="Calibri" w:eastAsia="Times New Roman" w:hAnsi="Calibri" w:cs="Calibri"/>
          <w:sz w:val="18"/>
          <w:szCs w:val="18"/>
          <w:lang w:val="en-US"/>
        </w:rPr>
        <w:t>прећи</w:t>
      </w:r>
      <w:proofErr w:type="spellEnd"/>
      <w:r w:rsidRPr="00FF1F90">
        <w:rPr>
          <w:rFonts w:ascii="Calibri" w:eastAsia="Times New Roman" w:hAnsi="Calibri" w:cs="Calibri"/>
          <w:sz w:val="18"/>
          <w:szCs w:val="18"/>
          <w:lang w:val="en-US"/>
        </w:rPr>
        <w:t xml:space="preserve"> </w:t>
      </w:r>
      <w:r w:rsidRPr="0043200A">
        <w:rPr>
          <w:rFonts w:ascii="Calibri" w:eastAsia="Times New Roman" w:hAnsi="Calibri" w:cs="Calibri"/>
          <w:b/>
          <w:sz w:val="18"/>
          <w:szCs w:val="18"/>
          <w:lang w:val="sr-Cyrl-RS"/>
        </w:rPr>
        <w:t>2.000.000</w:t>
      </w:r>
      <w:proofErr w:type="gramStart"/>
      <w:r w:rsidRPr="0043200A">
        <w:rPr>
          <w:rFonts w:ascii="Calibri" w:eastAsia="Times New Roman" w:hAnsi="Calibri" w:cs="Calibri"/>
          <w:b/>
          <w:sz w:val="18"/>
          <w:szCs w:val="18"/>
          <w:lang w:val="sr-Cyrl-RS"/>
        </w:rPr>
        <w:t>,00</w:t>
      </w:r>
      <w:proofErr w:type="gramEnd"/>
      <w:r w:rsidRPr="0043200A">
        <w:rPr>
          <w:rFonts w:ascii="Calibri" w:eastAsia="Times New Roman" w:hAnsi="Calibri" w:cs="Calibri"/>
          <w:sz w:val="18"/>
          <w:szCs w:val="18"/>
          <w:lang w:val="sr-Cyrl-RS"/>
        </w:rPr>
        <w:t xml:space="preserve"> </w:t>
      </w:r>
      <w:proofErr w:type="spellStart"/>
      <w:r w:rsidRPr="0043200A">
        <w:rPr>
          <w:rFonts w:ascii="Calibri" w:eastAsia="Times New Roman" w:hAnsi="Calibri" w:cs="Calibri"/>
          <w:b/>
          <w:sz w:val="18"/>
          <w:szCs w:val="18"/>
          <w:lang w:val="en-US"/>
        </w:rPr>
        <w:t>динара</w:t>
      </w:r>
      <w:proofErr w:type="spellEnd"/>
      <w:r w:rsidRPr="00FF1F90">
        <w:rPr>
          <w:rFonts w:ascii="Calibri" w:eastAsia="Times New Roman" w:hAnsi="Calibri" w:cs="Calibri"/>
          <w:sz w:val="18"/>
          <w:szCs w:val="18"/>
          <w:lang w:val="en-US"/>
        </w:rPr>
        <w:t>,</w:t>
      </w:r>
      <w:r w:rsidR="0043200A" w:rsidRPr="0043200A">
        <w:t xml:space="preserve"> </w:t>
      </w:r>
      <w:proofErr w:type="spellStart"/>
      <w:r w:rsidR="0043200A" w:rsidRPr="0043200A">
        <w:rPr>
          <w:rFonts w:ascii="Calibri" w:eastAsia="Times New Roman" w:hAnsi="Calibri" w:cs="Calibri"/>
          <w:sz w:val="18"/>
          <w:szCs w:val="18"/>
          <w:lang w:val="en-US"/>
        </w:rPr>
        <w:t>за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подносиоце</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пријава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физичка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лица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предузетнике</w:t>
      </w:r>
      <w:proofErr w:type="spellEnd"/>
      <w:r w:rsidR="0043200A" w:rsidRPr="0043200A">
        <w:rPr>
          <w:rFonts w:ascii="Calibri" w:eastAsia="Times New Roman" w:hAnsi="Calibri" w:cs="Calibri"/>
          <w:sz w:val="18"/>
          <w:szCs w:val="18"/>
          <w:lang w:val="en-US"/>
        </w:rPr>
        <w:t xml:space="preserve"> и </w:t>
      </w:r>
      <w:proofErr w:type="spellStart"/>
      <w:r w:rsidR="0043200A" w:rsidRPr="0043200A">
        <w:rPr>
          <w:rFonts w:ascii="Calibri" w:eastAsia="Times New Roman" w:hAnsi="Calibri" w:cs="Calibri"/>
          <w:sz w:val="18"/>
          <w:szCs w:val="18"/>
          <w:lang w:val="en-US"/>
        </w:rPr>
        <w:t>правна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лица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чија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је</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инвестиција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на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подручју</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са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отежаним</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условима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рада</w:t>
      </w:r>
      <w:proofErr w:type="spellEnd"/>
      <w:r w:rsidR="0043200A" w:rsidRPr="0043200A">
        <w:rPr>
          <w:rFonts w:ascii="Calibri" w:eastAsia="Times New Roman" w:hAnsi="Calibri" w:cs="Calibri"/>
          <w:sz w:val="18"/>
          <w:szCs w:val="18"/>
          <w:lang w:val="en-US"/>
        </w:rPr>
        <w:t xml:space="preserve"> у </w:t>
      </w:r>
      <w:proofErr w:type="spellStart"/>
      <w:r w:rsidR="0043200A" w:rsidRPr="0043200A">
        <w:rPr>
          <w:rFonts w:ascii="Calibri" w:eastAsia="Times New Roman" w:hAnsi="Calibri" w:cs="Calibri"/>
          <w:sz w:val="18"/>
          <w:szCs w:val="18"/>
          <w:lang w:val="en-US"/>
        </w:rPr>
        <w:t>пољопривреди</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физичка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лица</w:t>
      </w:r>
      <w:proofErr w:type="spellEnd"/>
      <w:r w:rsidR="0043200A" w:rsidRPr="0043200A">
        <w:rPr>
          <w:rFonts w:ascii="Calibri" w:eastAsia="Times New Roman" w:hAnsi="Calibri" w:cs="Calibri"/>
          <w:sz w:val="18"/>
          <w:szCs w:val="18"/>
          <w:lang w:val="en-US"/>
        </w:rPr>
        <w:t xml:space="preserve"> и </w:t>
      </w:r>
      <w:proofErr w:type="spellStart"/>
      <w:r w:rsidR="0043200A" w:rsidRPr="0043200A">
        <w:rPr>
          <w:rFonts w:ascii="Calibri" w:eastAsia="Times New Roman" w:hAnsi="Calibri" w:cs="Calibri"/>
          <w:sz w:val="18"/>
          <w:szCs w:val="18"/>
          <w:lang w:val="en-US"/>
        </w:rPr>
        <w:t>овлашћена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лица</w:t>
      </w:r>
      <w:proofErr w:type="spellEnd"/>
      <w:r w:rsidR="0043200A" w:rsidRPr="0043200A">
        <w:rPr>
          <w:rFonts w:ascii="Calibri" w:eastAsia="Times New Roman" w:hAnsi="Calibri" w:cs="Calibri"/>
          <w:sz w:val="18"/>
          <w:szCs w:val="18"/>
          <w:lang w:val="en-US"/>
        </w:rPr>
        <w:t xml:space="preserve"> у </w:t>
      </w:r>
      <w:proofErr w:type="spellStart"/>
      <w:r w:rsidR="0043200A" w:rsidRPr="0043200A">
        <w:rPr>
          <w:rFonts w:ascii="Calibri" w:eastAsia="Times New Roman" w:hAnsi="Calibri" w:cs="Calibri"/>
          <w:sz w:val="18"/>
          <w:szCs w:val="18"/>
          <w:lang w:val="en-US"/>
        </w:rPr>
        <w:t>правном</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лицу</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млађа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од</w:t>
      </w:r>
      <w:proofErr w:type="spellEnd"/>
      <w:r w:rsidR="0043200A" w:rsidRPr="0043200A">
        <w:rPr>
          <w:rFonts w:ascii="Calibri" w:eastAsia="Times New Roman" w:hAnsi="Calibri" w:cs="Calibri"/>
          <w:sz w:val="18"/>
          <w:szCs w:val="18"/>
          <w:lang w:val="en-US"/>
        </w:rPr>
        <w:t xml:space="preserve"> 40 </w:t>
      </w:r>
      <w:proofErr w:type="spellStart"/>
      <w:r w:rsidR="0043200A" w:rsidRPr="0043200A">
        <w:rPr>
          <w:rFonts w:ascii="Calibri" w:eastAsia="Times New Roman" w:hAnsi="Calibri" w:cs="Calibri"/>
          <w:sz w:val="18"/>
          <w:szCs w:val="18"/>
          <w:lang w:val="en-US"/>
        </w:rPr>
        <w:t>година</w:t>
      </w:r>
      <w:proofErr w:type="spellEnd"/>
      <w:r w:rsidR="0043200A" w:rsidRPr="0043200A">
        <w:rPr>
          <w:rFonts w:ascii="Calibri" w:eastAsia="Times New Roman" w:hAnsi="Calibri" w:cs="Calibri"/>
          <w:sz w:val="18"/>
          <w:szCs w:val="18"/>
          <w:lang w:val="en-US"/>
        </w:rPr>
        <w:t xml:space="preserve"> и </w:t>
      </w:r>
      <w:proofErr w:type="spellStart"/>
      <w:r w:rsidR="0043200A" w:rsidRPr="0043200A">
        <w:rPr>
          <w:rFonts w:ascii="Calibri" w:eastAsia="Times New Roman" w:hAnsi="Calibri" w:cs="Calibri"/>
          <w:sz w:val="18"/>
          <w:szCs w:val="18"/>
          <w:lang w:val="en-US"/>
        </w:rPr>
        <w:t>жене</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бесповратна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средства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за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подршку</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инвестиција</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по</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овом</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конкурсу</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утврђују</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се</w:t>
      </w:r>
      <w:proofErr w:type="spellEnd"/>
      <w:r w:rsidR="0043200A" w:rsidRPr="0043200A">
        <w:rPr>
          <w:rFonts w:ascii="Calibri" w:eastAsia="Times New Roman" w:hAnsi="Calibri" w:cs="Calibri"/>
          <w:sz w:val="18"/>
          <w:szCs w:val="18"/>
          <w:lang w:val="en-US"/>
        </w:rPr>
        <w:t xml:space="preserve"> у </w:t>
      </w:r>
      <w:proofErr w:type="spellStart"/>
      <w:r w:rsidR="0043200A" w:rsidRPr="0043200A">
        <w:rPr>
          <w:rFonts w:ascii="Calibri" w:eastAsia="Times New Roman" w:hAnsi="Calibri" w:cs="Calibri"/>
          <w:sz w:val="18"/>
          <w:szCs w:val="18"/>
          <w:lang w:val="en-US"/>
        </w:rPr>
        <w:t>износу</w:t>
      </w:r>
      <w:proofErr w:type="spellEnd"/>
      <w:r w:rsidR="0043200A" w:rsidRPr="0043200A">
        <w:rPr>
          <w:rFonts w:ascii="Calibri" w:eastAsia="Times New Roman" w:hAnsi="Calibri" w:cs="Calibri"/>
          <w:sz w:val="18"/>
          <w:szCs w:val="18"/>
          <w:lang w:val="en-US"/>
        </w:rPr>
        <w:t xml:space="preserve"> </w:t>
      </w:r>
      <w:proofErr w:type="spellStart"/>
      <w:r w:rsidR="0043200A" w:rsidRPr="0043200A">
        <w:rPr>
          <w:rFonts w:ascii="Calibri" w:eastAsia="Times New Roman" w:hAnsi="Calibri" w:cs="Calibri"/>
          <w:sz w:val="18"/>
          <w:szCs w:val="18"/>
          <w:lang w:val="en-US"/>
        </w:rPr>
        <w:t>до</w:t>
      </w:r>
      <w:proofErr w:type="spellEnd"/>
      <w:r w:rsidR="0043200A" w:rsidRPr="0043200A">
        <w:t xml:space="preserve"> </w:t>
      </w:r>
      <w:r w:rsidR="0043200A" w:rsidRPr="00E065ED">
        <w:rPr>
          <w:rFonts w:ascii="Calibri" w:eastAsia="Times New Roman" w:hAnsi="Calibri" w:cs="Calibri"/>
          <w:b/>
          <w:sz w:val="18"/>
          <w:szCs w:val="18"/>
          <w:lang w:val="en-US"/>
        </w:rPr>
        <w:t>2.</w:t>
      </w:r>
      <w:r w:rsidR="00E065ED" w:rsidRPr="00E065ED">
        <w:rPr>
          <w:rFonts w:ascii="Calibri" w:eastAsia="Times New Roman" w:hAnsi="Calibri" w:cs="Calibri"/>
          <w:b/>
          <w:sz w:val="18"/>
          <w:szCs w:val="18"/>
          <w:lang w:val="sr-Cyrl-RS"/>
        </w:rPr>
        <w:t>2</w:t>
      </w:r>
      <w:r w:rsidR="0043200A" w:rsidRPr="00E065ED">
        <w:rPr>
          <w:rFonts w:ascii="Calibri" w:eastAsia="Times New Roman" w:hAnsi="Calibri" w:cs="Calibri"/>
          <w:b/>
          <w:sz w:val="18"/>
          <w:szCs w:val="18"/>
          <w:lang w:val="en-US"/>
        </w:rPr>
        <w:t>00.000,00</w:t>
      </w:r>
      <w:r w:rsidR="0043200A" w:rsidRPr="00E065ED">
        <w:rPr>
          <w:rFonts w:ascii="Calibri" w:eastAsia="Times New Roman" w:hAnsi="Calibri" w:cs="Calibri"/>
          <w:b/>
          <w:sz w:val="18"/>
          <w:szCs w:val="18"/>
          <w:lang w:val="sr-Cyrl-RS"/>
        </w:rPr>
        <w:t xml:space="preserve"> </w:t>
      </w:r>
      <w:proofErr w:type="spellStart"/>
      <w:r w:rsidR="0043200A" w:rsidRPr="00E065ED">
        <w:rPr>
          <w:rFonts w:ascii="Calibri" w:eastAsia="Times New Roman" w:hAnsi="Calibri" w:cs="Calibri"/>
          <w:b/>
          <w:sz w:val="18"/>
          <w:szCs w:val="18"/>
          <w:lang w:val="en-US"/>
        </w:rPr>
        <w:t>динара</w:t>
      </w:r>
      <w:proofErr w:type="spellEnd"/>
      <w:r w:rsidR="0043200A" w:rsidRPr="0043200A">
        <w:rPr>
          <w:rFonts w:ascii="Calibri" w:eastAsia="Times New Roman" w:hAnsi="Calibri" w:cs="Calibri"/>
          <w:sz w:val="18"/>
          <w:szCs w:val="18"/>
          <w:lang w:val="en-US"/>
        </w:rPr>
        <w:t>.</w:t>
      </w: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roofErr w:type="spellStart"/>
      <w:r w:rsidRPr="00FF1F90">
        <w:rPr>
          <w:rFonts w:ascii="Calibri" w:eastAsia="Times New Roman" w:hAnsi="Calibri" w:cs="Verdana"/>
          <w:b/>
          <w:sz w:val="18"/>
          <w:szCs w:val="18"/>
          <w:lang w:val="en-US"/>
        </w:rPr>
        <w:t>Минималан</w:t>
      </w:r>
      <w:proofErr w:type="spellEnd"/>
      <w:r w:rsidRPr="00FF1F90">
        <w:rPr>
          <w:rFonts w:ascii="Calibri" w:eastAsia="Times New Roman" w:hAnsi="Calibri" w:cs="Verdana"/>
          <w:b/>
          <w:sz w:val="18"/>
          <w:szCs w:val="18"/>
          <w:lang w:val="en-US"/>
        </w:rPr>
        <w:t xml:space="preserve"> </w:t>
      </w:r>
      <w:proofErr w:type="spellStart"/>
      <w:r w:rsidRPr="00FF1F90">
        <w:rPr>
          <w:rFonts w:ascii="Calibri" w:eastAsia="Times New Roman" w:hAnsi="Calibri" w:cs="Verdana"/>
          <w:b/>
          <w:sz w:val="18"/>
          <w:szCs w:val="18"/>
          <w:lang w:val="en-US"/>
        </w:rPr>
        <w:t>износ</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бесповратних</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средстава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по</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једној</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пријави</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износи</w:t>
      </w:r>
      <w:proofErr w:type="spellEnd"/>
      <w:r w:rsidRPr="00FF1F90">
        <w:rPr>
          <w:rFonts w:ascii="Calibri" w:eastAsia="Times New Roman" w:hAnsi="Calibri" w:cs="Verdana"/>
          <w:sz w:val="18"/>
          <w:szCs w:val="18"/>
          <w:lang w:val="en-US"/>
        </w:rPr>
        <w:t xml:space="preserve"> </w:t>
      </w:r>
      <w:r w:rsidRPr="00FF1F90">
        <w:rPr>
          <w:rFonts w:ascii="Calibri" w:eastAsia="Times New Roman" w:hAnsi="Calibri" w:cs="Verdana"/>
          <w:b/>
          <w:sz w:val="18"/>
          <w:szCs w:val="18"/>
          <w:lang w:val="sr-Cyrl-RS"/>
        </w:rPr>
        <w:t>50</w:t>
      </w:r>
      <w:r w:rsidRPr="00FF1F90">
        <w:rPr>
          <w:rFonts w:ascii="Calibri" w:eastAsia="Times New Roman" w:hAnsi="Calibri" w:cs="Verdana"/>
          <w:b/>
          <w:sz w:val="18"/>
          <w:szCs w:val="18"/>
          <w:lang w:val="en-US"/>
        </w:rPr>
        <w:t>.000,00</w:t>
      </w:r>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динара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односно</w:t>
      </w:r>
      <w:proofErr w:type="spellEnd"/>
      <w:r w:rsidRPr="00FF1F90">
        <w:rPr>
          <w:rFonts w:ascii="Calibri" w:eastAsia="Times New Roman" w:hAnsi="Calibri" w:cs="Verdana"/>
          <w:sz w:val="18"/>
          <w:szCs w:val="18"/>
          <w:lang w:val="en-US"/>
        </w:rPr>
        <w:t xml:space="preserve"> </w:t>
      </w:r>
      <w:r w:rsidRPr="00FF1F90">
        <w:rPr>
          <w:rFonts w:ascii="Calibri" w:eastAsia="Times New Roman" w:hAnsi="Calibri" w:cs="Verdana"/>
          <w:sz w:val="18"/>
          <w:szCs w:val="18"/>
          <w:lang w:val="sr-Cyrl-RS"/>
        </w:rPr>
        <w:t>разматраће се само оне</w:t>
      </w:r>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пријаве</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чија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је</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вредност</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инвестиције</w:t>
      </w:r>
      <w:proofErr w:type="spellEnd"/>
      <w:r w:rsidRPr="00FF1F90">
        <w:rPr>
          <w:rFonts w:ascii="Calibri" w:eastAsia="Times New Roman" w:hAnsi="Calibri" w:cs="Verdana"/>
          <w:sz w:val="18"/>
          <w:szCs w:val="18"/>
          <w:lang w:val="en-US"/>
        </w:rPr>
        <w:t xml:space="preserve"> </w:t>
      </w:r>
      <w:r w:rsidRPr="0043200A">
        <w:rPr>
          <w:rFonts w:ascii="Calibri" w:eastAsia="Times New Roman" w:hAnsi="Calibri" w:cs="Verdana"/>
          <w:b/>
          <w:sz w:val="18"/>
          <w:szCs w:val="18"/>
          <w:lang w:val="sr-Cyrl-RS"/>
        </w:rPr>
        <w:t>10</w:t>
      </w:r>
      <w:r w:rsidRPr="0043200A">
        <w:rPr>
          <w:rFonts w:ascii="Calibri" w:eastAsia="Times New Roman" w:hAnsi="Calibri" w:cs="Verdana"/>
          <w:b/>
          <w:sz w:val="18"/>
          <w:szCs w:val="18"/>
          <w:lang w:val="en-US"/>
        </w:rPr>
        <w:t>0.000,00</w:t>
      </w:r>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динара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или</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већа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од</w:t>
      </w:r>
      <w:proofErr w:type="spellEnd"/>
      <w:r w:rsidRPr="00FF1F90">
        <w:rPr>
          <w:rFonts w:ascii="Calibri" w:eastAsia="Times New Roman" w:hAnsi="Calibri" w:cs="Verdana"/>
          <w:sz w:val="18"/>
          <w:szCs w:val="18"/>
          <w:lang w:val="sr-Cyrl-RS"/>
        </w:rPr>
        <w:t xml:space="preserve"> тога</w:t>
      </w:r>
      <w:r w:rsidRPr="00FF1F90">
        <w:rPr>
          <w:rFonts w:ascii="Calibri" w:eastAsia="Times New Roman" w:hAnsi="Calibri" w:cs="Verdana"/>
          <w:sz w:val="18"/>
          <w:szCs w:val="18"/>
          <w:lang w:val="en-US"/>
        </w:rPr>
        <w:t xml:space="preserve">. </w:t>
      </w: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2A7145" w:rsidRPr="00FF1F90" w:rsidRDefault="002A7145" w:rsidP="001306ED">
      <w:pPr>
        <w:widowControl w:val="0"/>
        <w:overflowPunct w:val="0"/>
        <w:autoSpaceDE w:val="0"/>
        <w:autoSpaceDN w:val="0"/>
        <w:adjustRightInd w:val="0"/>
        <w:spacing w:after="0" w:line="244" w:lineRule="auto"/>
        <w:ind w:firstLine="720"/>
        <w:jc w:val="center"/>
        <w:rPr>
          <w:rFonts w:ascii="Calibri" w:eastAsia="Times New Roman" w:hAnsi="Calibri" w:cs="Verdana"/>
          <w:b/>
          <w:sz w:val="18"/>
          <w:szCs w:val="18"/>
          <w:lang w:val="sr-Cyrl-RS"/>
        </w:rPr>
      </w:pPr>
      <w:r w:rsidRPr="00FF1F90">
        <w:rPr>
          <w:rFonts w:ascii="Calibri" w:eastAsia="Times New Roman" w:hAnsi="Calibri" w:cs="Verdana"/>
          <w:b/>
          <w:sz w:val="18"/>
          <w:szCs w:val="18"/>
          <w:lang w:val="sr-Cyrl-RS"/>
        </w:rPr>
        <w:t>Намене за које се могу користити средства</w:t>
      </w:r>
    </w:p>
    <w:p w:rsidR="002A7145" w:rsidRPr="00FF1F90" w:rsidRDefault="002A7145" w:rsidP="001306ED">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sr-Cyrl-RS"/>
        </w:rPr>
      </w:pPr>
    </w:p>
    <w:p w:rsidR="002A7145" w:rsidRPr="00FF1F90" w:rsidRDefault="002A7145" w:rsidP="001306ED">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sr-Cyrl-RS"/>
        </w:rPr>
      </w:pPr>
      <w:r w:rsidRPr="00FF1F90">
        <w:rPr>
          <w:rFonts w:ascii="Calibri" w:eastAsia="Times New Roman" w:hAnsi="Calibri" w:cs="Verdana"/>
          <w:sz w:val="18"/>
          <w:szCs w:val="18"/>
          <w:lang w:val="sr-Cyrl-RS"/>
        </w:rPr>
        <w:t>Члан 3.</w:t>
      </w: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 xml:space="preserve">Прихватљиви трошкови за реализацију ове активности јесу: </w:t>
      </w: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2A7145" w:rsidRPr="00FF1F90" w:rsidRDefault="002A7145" w:rsidP="001306ED">
      <w:pPr>
        <w:spacing w:after="0"/>
        <w:jc w:val="both"/>
        <w:rPr>
          <w:sz w:val="18"/>
          <w:szCs w:val="18"/>
        </w:rPr>
      </w:pPr>
      <w:r w:rsidRPr="00FF1F90">
        <w:rPr>
          <w:sz w:val="18"/>
          <w:szCs w:val="18"/>
          <w:lang w:val="sr-Cyrl-RS"/>
        </w:rPr>
        <w:t xml:space="preserve">1. </w:t>
      </w:r>
      <w:r w:rsidRPr="00FF1F90">
        <w:rPr>
          <w:sz w:val="18"/>
          <w:szCs w:val="18"/>
        </w:rPr>
        <w:t xml:space="preserve"> </w:t>
      </w:r>
      <w:r w:rsidRPr="00FF1F90">
        <w:rPr>
          <w:b/>
          <w:i/>
          <w:sz w:val="18"/>
          <w:szCs w:val="18"/>
        </w:rPr>
        <w:t>Опремање говедарских фарми</w:t>
      </w:r>
      <w:r w:rsidRPr="00FF1F90">
        <w:rPr>
          <w:sz w:val="18"/>
          <w:szCs w:val="18"/>
        </w:rPr>
        <w:t>:</w:t>
      </w:r>
    </w:p>
    <w:p w:rsidR="002A7145" w:rsidRPr="00FF1F90" w:rsidRDefault="002A7145" w:rsidP="001306ED">
      <w:pPr>
        <w:pStyle w:val="ListParagraph"/>
        <w:numPr>
          <w:ilvl w:val="0"/>
          <w:numId w:val="4"/>
        </w:numPr>
        <w:spacing w:after="0"/>
        <w:jc w:val="both"/>
        <w:rPr>
          <w:sz w:val="18"/>
          <w:szCs w:val="18"/>
          <w:lang w:val="sr-Cyrl-RS"/>
        </w:rPr>
      </w:pPr>
      <w:r w:rsidRPr="00FF1F90">
        <w:rPr>
          <w:sz w:val="18"/>
          <w:szCs w:val="18"/>
        </w:rPr>
        <w:t>Боксеви за смештај музних крава,</w:t>
      </w:r>
    </w:p>
    <w:p w:rsidR="002A7145" w:rsidRPr="00FF1F90" w:rsidRDefault="002A7145" w:rsidP="001306ED">
      <w:pPr>
        <w:pStyle w:val="ListParagraph"/>
        <w:numPr>
          <w:ilvl w:val="0"/>
          <w:numId w:val="4"/>
        </w:numPr>
        <w:spacing w:after="0"/>
        <w:jc w:val="both"/>
        <w:rPr>
          <w:sz w:val="18"/>
          <w:szCs w:val="18"/>
          <w:lang w:val="sr-Cyrl-RS"/>
        </w:rPr>
      </w:pPr>
      <w:r w:rsidRPr="00FF1F90">
        <w:rPr>
          <w:sz w:val="18"/>
          <w:szCs w:val="18"/>
        </w:rPr>
        <w:t>боксеви за смештај товних јунади</w:t>
      </w:r>
      <w:r w:rsidRPr="00FF1F90">
        <w:rPr>
          <w:sz w:val="18"/>
          <w:szCs w:val="18"/>
          <w:lang w:val="sr-Cyrl-RS"/>
        </w:rPr>
        <w:t>,</w:t>
      </w:r>
    </w:p>
    <w:p w:rsidR="002A7145" w:rsidRPr="00FF1F90" w:rsidRDefault="002A7145" w:rsidP="001306ED">
      <w:pPr>
        <w:pStyle w:val="ListParagraph"/>
        <w:numPr>
          <w:ilvl w:val="0"/>
          <w:numId w:val="4"/>
        </w:numPr>
        <w:spacing w:after="0"/>
        <w:jc w:val="both"/>
        <w:rPr>
          <w:sz w:val="18"/>
          <w:szCs w:val="18"/>
        </w:rPr>
      </w:pPr>
      <w:r w:rsidRPr="00FF1F90">
        <w:rPr>
          <w:sz w:val="18"/>
          <w:szCs w:val="18"/>
        </w:rPr>
        <w:t>подови за лежишта,</w:t>
      </w:r>
    </w:p>
    <w:p w:rsidR="002A7145" w:rsidRPr="00FF1F90" w:rsidRDefault="002A7145" w:rsidP="001306ED">
      <w:pPr>
        <w:pStyle w:val="ListParagraph"/>
        <w:numPr>
          <w:ilvl w:val="0"/>
          <w:numId w:val="4"/>
        </w:numPr>
        <w:spacing w:after="0"/>
        <w:jc w:val="both"/>
        <w:rPr>
          <w:sz w:val="18"/>
          <w:szCs w:val="18"/>
          <w:lang w:val="sr-Cyrl-RS"/>
        </w:rPr>
      </w:pPr>
      <w:r w:rsidRPr="00FF1F90">
        <w:rPr>
          <w:sz w:val="18"/>
          <w:szCs w:val="18"/>
        </w:rPr>
        <w:lastRenderedPageBreak/>
        <w:t>појилице,</w:t>
      </w:r>
    </w:p>
    <w:p w:rsidR="002A7145" w:rsidRPr="00FF1F90" w:rsidRDefault="002A7145" w:rsidP="001306ED">
      <w:pPr>
        <w:pStyle w:val="ListParagraph"/>
        <w:numPr>
          <w:ilvl w:val="0"/>
          <w:numId w:val="4"/>
        </w:numPr>
        <w:spacing w:after="0"/>
        <w:jc w:val="both"/>
        <w:rPr>
          <w:sz w:val="18"/>
          <w:szCs w:val="18"/>
          <w:lang w:val="sr-Cyrl-RS"/>
        </w:rPr>
      </w:pPr>
      <w:r w:rsidRPr="00FF1F90">
        <w:rPr>
          <w:sz w:val="18"/>
          <w:szCs w:val="18"/>
        </w:rPr>
        <w:t xml:space="preserve">термо појилице, </w:t>
      </w:r>
    </w:p>
    <w:p w:rsidR="002A7145" w:rsidRPr="00FF1F90" w:rsidRDefault="002A7145" w:rsidP="001306ED">
      <w:pPr>
        <w:pStyle w:val="ListParagraph"/>
        <w:numPr>
          <w:ilvl w:val="0"/>
          <w:numId w:val="4"/>
        </w:numPr>
        <w:spacing w:after="0"/>
        <w:jc w:val="both"/>
        <w:rPr>
          <w:sz w:val="18"/>
          <w:szCs w:val="18"/>
          <w:lang w:val="sr-Cyrl-RS"/>
        </w:rPr>
      </w:pPr>
      <w:r w:rsidRPr="00FF1F90">
        <w:rPr>
          <w:sz w:val="18"/>
          <w:szCs w:val="18"/>
        </w:rPr>
        <w:t>електричне пастирице,</w:t>
      </w:r>
    </w:p>
    <w:p w:rsidR="002A7145" w:rsidRPr="00FF1F90" w:rsidRDefault="002A7145" w:rsidP="001306ED">
      <w:pPr>
        <w:pStyle w:val="ListParagraph"/>
        <w:numPr>
          <w:ilvl w:val="0"/>
          <w:numId w:val="4"/>
        </w:numPr>
        <w:spacing w:after="0"/>
        <w:jc w:val="both"/>
        <w:rPr>
          <w:sz w:val="18"/>
          <w:szCs w:val="18"/>
          <w:lang w:val="sr-Cyrl-RS"/>
        </w:rPr>
      </w:pPr>
      <w:r w:rsidRPr="00FF1F90">
        <w:rPr>
          <w:sz w:val="18"/>
          <w:szCs w:val="18"/>
        </w:rPr>
        <w:t xml:space="preserve">вентилација, </w:t>
      </w:r>
    </w:p>
    <w:p w:rsidR="002A7145" w:rsidRPr="00FF1F90" w:rsidRDefault="002A7145" w:rsidP="001306ED">
      <w:pPr>
        <w:pStyle w:val="ListParagraph"/>
        <w:numPr>
          <w:ilvl w:val="0"/>
          <w:numId w:val="4"/>
        </w:numPr>
        <w:spacing w:after="0"/>
        <w:jc w:val="both"/>
        <w:rPr>
          <w:sz w:val="18"/>
          <w:szCs w:val="18"/>
          <w:lang w:val="sr-Cyrl-RS"/>
        </w:rPr>
      </w:pPr>
      <w:r w:rsidRPr="00FF1F90">
        <w:rPr>
          <w:sz w:val="18"/>
          <w:szCs w:val="18"/>
        </w:rPr>
        <w:t>музилице,</w:t>
      </w:r>
    </w:p>
    <w:p w:rsidR="002A7145" w:rsidRPr="00FF1F90" w:rsidRDefault="002A7145" w:rsidP="001306ED">
      <w:pPr>
        <w:pStyle w:val="ListParagraph"/>
        <w:numPr>
          <w:ilvl w:val="0"/>
          <w:numId w:val="4"/>
        </w:numPr>
        <w:spacing w:after="0"/>
        <w:jc w:val="both"/>
        <w:rPr>
          <w:sz w:val="18"/>
          <w:szCs w:val="18"/>
        </w:rPr>
      </w:pPr>
      <w:r w:rsidRPr="00FF1F90">
        <w:rPr>
          <w:sz w:val="18"/>
          <w:szCs w:val="18"/>
        </w:rPr>
        <w:t>системи за мужу,</w:t>
      </w:r>
    </w:p>
    <w:p w:rsidR="002A7145" w:rsidRPr="00FF1F90" w:rsidRDefault="002A7145" w:rsidP="001306ED">
      <w:pPr>
        <w:pStyle w:val="ListParagraph"/>
        <w:numPr>
          <w:ilvl w:val="0"/>
          <w:numId w:val="4"/>
        </w:numPr>
        <w:spacing w:after="0"/>
        <w:jc w:val="both"/>
        <w:rPr>
          <w:sz w:val="18"/>
          <w:szCs w:val="18"/>
          <w:lang w:val="sr-Cyrl-RS"/>
        </w:rPr>
      </w:pPr>
      <w:r w:rsidRPr="00FF1F90">
        <w:rPr>
          <w:sz w:val="18"/>
          <w:szCs w:val="18"/>
        </w:rPr>
        <w:t xml:space="preserve">лактофризи, </w:t>
      </w:r>
    </w:p>
    <w:p w:rsidR="002A7145" w:rsidRPr="00FF1F90" w:rsidRDefault="002A7145" w:rsidP="001306ED">
      <w:pPr>
        <w:pStyle w:val="ListParagraph"/>
        <w:numPr>
          <w:ilvl w:val="0"/>
          <w:numId w:val="4"/>
        </w:numPr>
        <w:spacing w:after="0"/>
        <w:jc w:val="both"/>
        <w:rPr>
          <w:sz w:val="18"/>
          <w:szCs w:val="18"/>
        </w:rPr>
      </w:pPr>
      <w:r w:rsidRPr="00FF1F90">
        <w:rPr>
          <w:sz w:val="18"/>
          <w:szCs w:val="18"/>
        </w:rPr>
        <w:t>кућица за смештај телади ‒ боксеви за телад (појединачни</w:t>
      </w:r>
      <w:r w:rsidRPr="00FF1F90">
        <w:rPr>
          <w:sz w:val="18"/>
          <w:szCs w:val="18"/>
          <w:lang w:val="sr-Cyrl-RS"/>
        </w:rPr>
        <w:t xml:space="preserve"> </w:t>
      </w:r>
      <w:r w:rsidRPr="00FF1F90">
        <w:rPr>
          <w:sz w:val="18"/>
          <w:szCs w:val="18"/>
        </w:rPr>
        <w:t>и групни).</w:t>
      </w:r>
    </w:p>
    <w:p w:rsidR="002A7145" w:rsidRPr="00FF1F90" w:rsidRDefault="002A7145" w:rsidP="001306ED">
      <w:pPr>
        <w:spacing w:after="0"/>
        <w:jc w:val="both"/>
        <w:rPr>
          <w:sz w:val="18"/>
          <w:szCs w:val="18"/>
        </w:rPr>
      </w:pPr>
      <w:r w:rsidRPr="00FF1F90">
        <w:rPr>
          <w:sz w:val="18"/>
          <w:szCs w:val="18"/>
          <w:lang w:val="sr-Cyrl-RS"/>
        </w:rPr>
        <w:t xml:space="preserve">2. </w:t>
      </w:r>
      <w:r w:rsidRPr="00FF1F90">
        <w:rPr>
          <w:b/>
          <w:i/>
          <w:sz w:val="18"/>
          <w:szCs w:val="18"/>
        </w:rPr>
        <w:t>Опремање свињарских фарми</w:t>
      </w:r>
      <w:r w:rsidRPr="00FF1F90">
        <w:rPr>
          <w:sz w:val="18"/>
          <w:szCs w:val="18"/>
        </w:rPr>
        <w:t>:</w:t>
      </w:r>
    </w:p>
    <w:p w:rsidR="002A7145" w:rsidRPr="00FF1F90" w:rsidRDefault="002A7145" w:rsidP="001306ED">
      <w:pPr>
        <w:pStyle w:val="ListParagraph"/>
        <w:numPr>
          <w:ilvl w:val="0"/>
          <w:numId w:val="5"/>
        </w:numPr>
        <w:spacing w:after="0"/>
        <w:jc w:val="both"/>
        <w:rPr>
          <w:sz w:val="18"/>
          <w:szCs w:val="18"/>
          <w:lang w:val="sr-Cyrl-RS"/>
        </w:rPr>
      </w:pPr>
      <w:r w:rsidRPr="00FF1F90">
        <w:rPr>
          <w:sz w:val="18"/>
          <w:szCs w:val="18"/>
          <w:lang w:val="sr-Cyrl-RS"/>
        </w:rPr>
        <w:t>б</w:t>
      </w:r>
      <w:r w:rsidRPr="00FF1F90">
        <w:rPr>
          <w:sz w:val="18"/>
          <w:szCs w:val="18"/>
        </w:rPr>
        <w:t>оксеви за прашење,</w:t>
      </w:r>
    </w:p>
    <w:p w:rsidR="002A7145" w:rsidRPr="00FF1F90" w:rsidRDefault="002A7145" w:rsidP="001306ED">
      <w:pPr>
        <w:pStyle w:val="ListParagraph"/>
        <w:numPr>
          <w:ilvl w:val="0"/>
          <w:numId w:val="5"/>
        </w:numPr>
        <w:spacing w:after="0"/>
        <w:jc w:val="both"/>
        <w:rPr>
          <w:sz w:val="18"/>
          <w:szCs w:val="18"/>
          <w:lang w:val="sr-Cyrl-RS"/>
        </w:rPr>
      </w:pPr>
      <w:r w:rsidRPr="00FF1F90">
        <w:rPr>
          <w:sz w:val="18"/>
          <w:szCs w:val="18"/>
        </w:rPr>
        <w:t xml:space="preserve">укљештење, </w:t>
      </w:r>
    </w:p>
    <w:p w:rsidR="002A7145" w:rsidRPr="00FF1F90" w:rsidRDefault="002A7145" w:rsidP="001306ED">
      <w:pPr>
        <w:pStyle w:val="ListParagraph"/>
        <w:numPr>
          <w:ilvl w:val="0"/>
          <w:numId w:val="5"/>
        </w:numPr>
        <w:spacing w:after="0"/>
        <w:jc w:val="both"/>
        <w:rPr>
          <w:sz w:val="18"/>
          <w:szCs w:val="18"/>
          <w:lang w:val="sr-Cyrl-RS"/>
        </w:rPr>
      </w:pPr>
      <w:r w:rsidRPr="00FF1F90">
        <w:rPr>
          <w:sz w:val="18"/>
          <w:szCs w:val="18"/>
        </w:rPr>
        <w:t xml:space="preserve">простирке, подови за стаје, </w:t>
      </w:r>
    </w:p>
    <w:p w:rsidR="002A7145" w:rsidRPr="00FF1F90" w:rsidRDefault="002A7145" w:rsidP="001306ED">
      <w:pPr>
        <w:pStyle w:val="ListParagraph"/>
        <w:numPr>
          <w:ilvl w:val="0"/>
          <w:numId w:val="5"/>
        </w:numPr>
        <w:spacing w:after="0"/>
        <w:jc w:val="both"/>
        <w:rPr>
          <w:sz w:val="18"/>
          <w:szCs w:val="18"/>
          <w:lang w:val="sr-Cyrl-RS"/>
        </w:rPr>
      </w:pPr>
      <w:r w:rsidRPr="00FF1F90">
        <w:rPr>
          <w:sz w:val="18"/>
          <w:szCs w:val="18"/>
        </w:rPr>
        <w:t>грејне плоче,</w:t>
      </w:r>
      <w:r w:rsidRPr="00FF1F90">
        <w:rPr>
          <w:sz w:val="18"/>
          <w:szCs w:val="18"/>
          <w:lang w:val="sr-Cyrl-RS"/>
        </w:rPr>
        <w:t>систем грејања</w:t>
      </w:r>
    </w:p>
    <w:p w:rsidR="002A7145" w:rsidRPr="00FF1F90" w:rsidRDefault="002A7145" w:rsidP="001306ED">
      <w:pPr>
        <w:pStyle w:val="ListParagraph"/>
        <w:numPr>
          <w:ilvl w:val="0"/>
          <w:numId w:val="5"/>
        </w:numPr>
        <w:spacing w:after="0"/>
        <w:jc w:val="both"/>
        <w:rPr>
          <w:sz w:val="18"/>
          <w:szCs w:val="18"/>
        </w:rPr>
      </w:pPr>
      <w:r w:rsidRPr="00FF1F90">
        <w:rPr>
          <w:sz w:val="18"/>
          <w:szCs w:val="18"/>
        </w:rPr>
        <w:t>боксеви за прасад,</w:t>
      </w:r>
    </w:p>
    <w:p w:rsidR="002A7145" w:rsidRPr="00FF1F90" w:rsidRDefault="002A7145" w:rsidP="001306ED">
      <w:pPr>
        <w:pStyle w:val="ListParagraph"/>
        <w:numPr>
          <w:ilvl w:val="0"/>
          <w:numId w:val="5"/>
        </w:numPr>
        <w:spacing w:after="0"/>
        <w:jc w:val="both"/>
        <w:rPr>
          <w:sz w:val="18"/>
          <w:szCs w:val="18"/>
        </w:rPr>
      </w:pPr>
      <w:r w:rsidRPr="00FF1F90">
        <w:rPr>
          <w:sz w:val="18"/>
          <w:szCs w:val="18"/>
        </w:rPr>
        <w:t>боксеви за тов свиња (са хранилицом), хранилице , појилице, линије за храњење, вентилација.</w:t>
      </w:r>
    </w:p>
    <w:p w:rsidR="002A7145" w:rsidRPr="00FF1F90" w:rsidRDefault="002A7145" w:rsidP="001306ED">
      <w:pPr>
        <w:spacing w:after="0"/>
        <w:jc w:val="both"/>
        <w:rPr>
          <w:sz w:val="18"/>
          <w:szCs w:val="18"/>
        </w:rPr>
      </w:pPr>
      <w:r w:rsidRPr="00FF1F90">
        <w:rPr>
          <w:sz w:val="18"/>
          <w:szCs w:val="18"/>
          <w:lang w:val="sr-Cyrl-RS"/>
        </w:rPr>
        <w:t xml:space="preserve">3. </w:t>
      </w:r>
      <w:r w:rsidRPr="00FF1F90">
        <w:rPr>
          <w:sz w:val="18"/>
          <w:szCs w:val="18"/>
        </w:rPr>
        <w:t xml:space="preserve"> </w:t>
      </w:r>
      <w:r w:rsidRPr="00FF1F90">
        <w:rPr>
          <w:b/>
          <w:sz w:val="18"/>
          <w:szCs w:val="18"/>
        </w:rPr>
        <w:t>Опремање овчарских и козарских фарми</w:t>
      </w:r>
      <w:r w:rsidRPr="00FF1F90">
        <w:rPr>
          <w:sz w:val="18"/>
          <w:szCs w:val="18"/>
        </w:rPr>
        <w:t>:</w:t>
      </w:r>
    </w:p>
    <w:p w:rsidR="002A7145" w:rsidRPr="00FF1F90" w:rsidRDefault="002A7145" w:rsidP="001306ED">
      <w:pPr>
        <w:pStyle w:val="ListParagraph"/>
        <w:numPr>
          <w:ilvl w:val="0"/>
          <w:numId w:val="6"/>
        </w:numPr>
        <w:spacing w:after="0"/>
        <w:jc w:val="both"/>
        <w:rPr>
          <w:sz w:val="18"/>
          <w:szCs w:val="18"/>
          <w:lang w:val="sr-Cyrl-RS"/>
        </w:rPr>
      </w:pPr>
      <w:r w:rsidRPr="00FF1F90">
        <w:rPr>
          <w:sz w:val="18"/>
          <w:szCs w:val="18"/>
          <w:lang w:val="sr-Cyrl-RS"/>
        </w:rPr>
        <w:t>п</w:t>
      </w:r>
      <w:r w:rsidRPr="00FF1F90">
        <w:rPr>
          <w:sz w:val="18"/>
          <w:szCs w:val="18"/>
        </w:rPr>
        <w:t>ојилице,</w:t>
      </w:r>
    </w:p>
    <w:p w:rsidR="002A7145" w:rsidRPr="00FF1F90" w:rsidRDefault="002A7145" w:rsidP="001306ED">
      <w:pPr>
        <w:pStyle w:val="ListParagraph"/>
        <w:numPr>
          <w:ilvl w:val="0"/>
          <w:numId w:val="6"/>
        </w:numPr>
        <w:spacing w:after="0"/>
        <w:jc w:val="both"/>
        <w:rPr>
          <w:sz w:val="18"/>
          <w:szCs w:val="18"/>
          <w:lang w:val="sr-Cyrl-RS"/>
        </w:rPr>
      </w:pPr>
      <w:r w:rsidRPr="00FF1F90">
        <w:rPr>
          <w:sz w:val="18"/>
          <w:szCs w:val="18"/>
        </w:rPr>
        <w:t>термо-појилице,</w:t>
      </w:r>
    </w:p>
    <w:p w:rsidR="002A7145" w:rsidRPr="00FF1F90" w:rsidRDefault="002A7145" w:rsidP="001306ED">
      <w:pPr>
        <w:pStyle w:val="ListParagraph"/>
        <w:numPr>
          <w:ilvl w:val="0"/>
          <w:numId w:val="6"/>
        </w:numPr>
        <w:spacing w:after="0"/>
        <w:jc w:val="both"/>
        <w:rPr>
          <w:sz w:val="18"/>
          <w:szCs w:val="18"/>
          <w:lang w:val="sr-Cyrl-RS"/>
        </w:rPr>
      </w:pPr>
      <w:r w:rsidRPr="00FF1F90">
        <w:rPr>
          <w:sz w:val="18"/>
          <w:szCs w:val="18"/>
        </w:rPr>
        <w:t>електричне пастирице,</w:t>
      </w:r>
    </w:p>
    <w:p w:rsidR="002A7145" w:rsidRPr="00FF1F90" w:rsidRDefault="002A7145" w:rsidP="001306ED">
      <w:pPr>
        <w:pStyle w:val="ListParagraph"/>
        <w:numPr>
          <w:ilvl w:val="0"/>
          <w:numId w:val="6"/>
        </w:numPr>
        <w:spacing w:after="0"/>
        <w:jc w:val="both"/>
        <w:rPr>
          <w:sz w:val="18"/>
          <w:szCs w:val="18"/>
          <w:lang w:val="sr-Cyrl-RS"/>
        </w:rPr>
      </w:pPr>
      <w:r w:rsidRPr="00FF1F90">
        <w:rPr>
          <w:sz w:val="18"/>
          <w:szCs w:val="18"/>
        </w:rPr>
        <w:t>хранилице,</w:t>
      </w:r>
    </w:p>
    <w:p w:rsidR="002A7145" w:rsidRPr="00FF1F90" w:rsidRDefault="002A7145" w:rsidP="001306ED">
      <w:pPr>
        <w:pStyle w:val="ListParagraph"/>
        <w:numPr>
          <w:ilvl w:val="0"/>
          <w:numId w:val="6"/>
        </w:numPr>
        <w:spacing w:after="0"/>
        <w:jc w:val="both"/>
        <w:rPr>
          <w:sz w:val="18"/>
          <w:szCs w:val="18"/>
          <w:lang w:val="sr-Cyrl-RS"/>
        </w:rPr>
      </w:pPr>
      <w:r w:rsidRPr="00FF1F90">
        <w:rPr>
          <w:sz w:val="18"/>
          <w:szCs w:val="18"/>
        </w:rPr>
        <w:t>музилице,</w:t>
      </w:r>
    </w:p>
    <w:p w:rsidR="002A7145" w:rsidRPr="00FF1F90" w:rsidRDefault="002A7145" w:rsidP="001306ED">
      <w:pPr>
        <w:pStyle w:val="ListParagraph"/>
        <w:numPr>
          <w:ilvl w:val="0"/>
          <w:numId w:val="6"/>
        </w:numPr>
        <w:spacing w:after="0"/>
        <w:jc w:val="both"/>
        <w:rPr>
          <w:sz w:val="18"/>
          <w:szCs w:val="18"/>
        </w:rPr>
      </w:pPr>
      <w:r w:rsidRPr="00FF1F90">
        <w:rPr>
          <w:sz w:val="18"/>
          <w:szCs w:val="18"/>
        </w:rPr>
        <w:t>системи за мужу,</w:t>
      </w:r>
    </w:p>
    <w:p w:rsidR="002A7145" w:rsidRPr="00FF1F90" w:rsidRDefault="002A7145" w:rsidP="001306ED">
      <w:pPr>
        <w:pStyle w:val="ListParagraph"/>
        <w:numPr>
          <w:ilvl w:val="0"/>
          <w:numId w:val="6"/>
        </w:numPr>
        <w:spacing w:after="0"/>
        <w:jc w:val="both"/>
        <w:rPr>
          <w:sz w:val="18"/>
          <w:szCs w:val="18"/>
        </w:rPr>
      </w:pPr>
      <w:r w:rsidRPr="00FF1F90">
        <w:rPr>
          <w:sz w:val="18"/>
          <w:szCs w:val="18"/>
        </w:rPr>
        <w:t>лактофризи.</w:t>
      </w:r>
    </w:p>
    <w:p w:rsidR="002A7145" w:rsidRPr="00FF1F90" w:rsidRDefault="002A7145" w:rsidP="001306ED">
      <w:pPr>
        <w:spacing w:after="0"/>
        <w:jc w:val="both"/>
        <w:rPr>
          <w:sz w:val="18"/>
          <w:szCs w:val="18"/>
        </w:rPr>
      </w:pPr>
      <w:r w:rsidRPr="00FF1F90">
        <w:rPr>
          <w:sz w:val="18"/>
          <w:szCs w:val="18"/>
          <w:lang w:val="sr-Cyrl-RS"/>
        </w:rPr>
        <w:t xml:space="preserve">4. </w:t>
      </w:r>
      <w:r w:rsidRPr="00FF1F90">
        <w:rPr>
          <w:sz w:val="18"/>
          <w:szCs w:val="18"/>
        </w:rPr>
        <w:t xml:space="preserve"> </w:t>
      </w:r>
      <w:r w:rsidRPr="00FF1F90">
        <w:rPr>
          <w:b/>
          <w:i/>
          <w:sz w:val="18"/>
          <w:szCs w:val="18"/>
        </w:rPr>
        <w:t>Опремaњe живинарских фарми</w:t>
      </w:r>
      <w:r w:rsidRPr="00FF1F90">
        <w:rPr>
          <w:b/>
          <w:sz w:val="18"/>
          <w:szCs w:val="18"/>
        </w:rPr>
        <w:t>:</w:t>
      </w:r>
    </w:p>
    <w:p w:rsidR="002A7145" w:rsidRPr="00FF1F90" w:rsidRDefault="002A7145" w:rsidP="001306ED">
      <w:pPr>
        <w:pStyle w:val="ListParagraph"/>
        <w:numPr>
          <w:ilvl w:val="0"/>
          <w:numId w:val="7"/>
        </w:numPr>
        <w:spacing w:after="0"/>
        <w:jc w:val="both"/>
        <w:rPr>
          <w:sz w:val="18"/>
          <w:szCs w:val="18"/>
          <w:lang w:val="sr-Cyrl-RS"/>
        </w:rPr>
      </w:pPr>
      <w:r w:rsidRPr="00FF1F90">
        <w:rPr>
          <w:sz w:val="18"/>
          <w:szCs w:val="18"/>
          <w:lang w:val="sr-Cyrl-RS"/>
        </w:rPr>
        <w:t>х</w:t>
      </w:r>
      <w:r w:rsidRPr="00FF1F90">
        <w:rPr>
          <w:sz w:val="18"/>
          <w:szCs w:val="18"/>
        </w:rPr>
        <w:t>ранилице,</w:t>
      </w:r>
    </w:p>
    <w:p w:rsidR="002A7145" w:rsidRPr="00FF1F90" w:rsidRDefault="002A7145" w:rsidP="001306ED">
      <w:pPr>
        <w:pStyle w:val="ListParagraph"/>
        <w:numPr>
          <w:ilvl w:val="0"/>
          <w:numId w:val="7"/>
        </w:numPr>
        <w:spacing w:after="0"/>
        <w:jc w:val="both"/>
        <w:rPr>
          <w:sz w:val="18"/>
          <w:szCs w:val="18"/>
          <w:lang w:val="sr-Cyrl-RS"/>
        </w:rPr>
      </w:pPr>
      <w:r w:rsidRPr="00FF1F90">
        <w:rPr>
          <w:sz w:val="18"/>
          <w:szCs w:val="18"/>
        </w:rPr>
        <w:t xml:space="preserve">линије за храњење, </w:t>
      </w:r>
    </w:p>
    <w:p w:rsidR="002A7145" w:rsidRPr="00FF1F90" w:rsidRDefault="002A7145" w:rsidP="001306ED">
      <w:pPr>
        <w:pStyle w:val="ListParagraph"/>
        <w:numPr>
          <w:ilvl w:val="0"/>
          <w:numId w:val="7"/>
        </w:numPr>
        <w:spacing w:after="0"/>
        <w:jc w:val="both"/>
        <w:rPr>
          <w:sz w:val="18"/>
          <w:szCs w:val="18"/>
          <w:lang w:val="sr-Cyrl-RS"/>
        </w:rPr>
      </w:pPr>
      <w:r w:rsidRPr="00FF1F90">
        <w:rPr>
          <w:sz w:val="18"/>
          <w:szCs w:val="18"/>
        </w:rPr>
        <w:t xml:space="preserve">појилице, </w:t>
      </w:r>
    </w:p>
    <w:p w:rsidR="002A7145" w:rsidRPr="00FF1F90" w:rsidRDefault="002A7145" w:rsidP="001306ED">
      <w:pPr>
        <w:pStyle w:val="ListParagraph"/>
        <w:numPr>
          <w:ilvl w:val="0"/>
          <w:numId w:val="7"/>
        </w:numPr>
        <w:spacing w:after="0"/>
        <w:jc w:val="both"/>
        <w:rPr>
          <w:sz w:val="18"/>
          <w:szCs w:val="18"/>
          <w:lang w:val="sr-Cyrl-RS"/>
        </w:rPr>
      </w:pPr>
      <w:r w:rsidRPr="00FF1F90">
        <w:rPr>
          <w:sz w:val="18"/>
          <w:szCs w:val="18"/>
        </w:rPr>
        <w:t>линија напајања,</w:t>
      </w:r>
    </w:p>
    <w:p w:rsidR="002A7145" w:rsidRPr="00FF1F90" w:rsidRDefault="002A7145" w:rsidP="001306ED">
      <w:pPr>
        <w:pStyle w:val="ListParagraph"/>
        <w:numPr>
          <w:ilvl w:val="0"/>
          <w:numId w:val="7"/>
        </w:numPr>
        <w:spacing w:after="0"/>
        <w:jc w:val="both"/>
        <w:rPr>
          <w:sz w:val="18"/>
          <w:szCs w:val="18"/>
          <w:lang w:val="sr-Cyrl-RS"/>
        </w:rPr>
      </w:pPr>
      <w:r w:rsidRPr="00FF1F90">
        <w:rPr>
          <w:sz w:val="18"/>
          <w:szCs w:val="18"/>
        </w:rPr>
        <w:t>вентилација,</w:t>
      </w:r>
    </w:p>
    <w:p w:rsidR="002A7145" w:rsidRPr="00FF1F90" w:rsidRDefault="002A7145" w:rsidP="001306ED">
      <w:pPr>
        <w:pStyle w:val="ListParagraph"/>
        <w:numPr>
          <w:ilvl w:val="0"/>
          <w:numId w:val="7"/>
        </w:numPr>
        <w:spacing w:after="0"/>
        <w:jc w:val="both"/>
        <w:rPr>
          <w:sz w:val="18"/>
          <w:szCs w:val="18"/>
        </w:rPr>
      </w:pPr>
      <w:r w:rsidRPr="00FF1F90">
        <w:rPr>
          <w:sz w:val="18"/>
          <w:szCs w:val="18"/>
        </w:rPr>
        <w:t>панели за хлађење,</w:t>
      </w:r>
    </w:p>
    <w:p w:rsidR="002A7145" w:rsidRPr="00FF1F90" w:rsidRDefault="002A7145" w:rsidP="001306ED">
      <w:pPr>
        <w:pStyle w:val="ListParagraph"/>
        <w:numPr>
          <w:ilvl w:val="0"/>
          <w:numId w:val="7"/>
        </w:numPr>
        <w:spacing w:after="0"/>
        <w:jc w:val="both"/>
        <w:rPr>
          <w:sz w:val="18"/>
          <w:szCs w:val="18"/>
        </w:rPr>
      </w:pPr>
      <w:r w:rsidRPr="00FF1F90">
        <w:rPr>
          <w:sz w:val="18"/>
          <w:szCs w:val="18"/>
          <w:lang w:val="sr-Cyrl-RS"/>
        </w:rPr>
        <w:t>к</w:t>
      </w:r>
      <w:r w:rsidRPr="00FF1F90">
        <w:rPr>
          <w:sz w:val="18"/>
          <w:szCs w:val="18"/>
        </w:rPr>
        <w:t>лапне</w:t>
      </w:r>
      <w:r w:rsidRPr="00FF1F90">
        <w:rPr>
          <w:sz w:val="18"/>
          <w:szCs w:val="18"/>
          <w:lang w:val="sr-Cyrl-RS"/>
        </w:rPr>
        <w:t>,грејање</w:t>
      </w:r>
      <w:r w:rsidRPr="00FF1F90">
        <w:rPr>
          <w:sz w:val="18"/>
          <w:szCs w:val="18"/>
        </w:rPr>
        <w:t xml:space="preserve">. </w:t>
      </w:r>
    </w:p>
    <w:p w:rsidR="002A7145" w:rsidRPr="00FF1F90" w:rsidRDefault="002A7145" w:rsidP="001306ED">
      <w:pPr>
        <w:spacing w:after="0"/>
        <w:jc w:val="both"/>
        <w:rPr>
          <w:b/>
          <w:i/>
          <w:sz w:val="18"/>
          <w:szCs w:val="18"/>
        </w:rPr>
      </w:pPr>
      <w:r w:rsidRPr="00FF1F90">
        <w:rPr>
          <w:sz w:val="18"/>
          <w:szCs w:val="18"/>
          <w:lang w:val="sr-Cyrl-RS"/>
        </w:rPr>
        <w:t xml:space="preserve">5. </w:t>
      </w:r>
      <w:r w:rsidRPr="00FF1F90">
        <w:rPr>
          <w:sz w:val="18"/>
          <w:szCs w:val="18"/>
        </w:rPr>
        <w:t xml:space="preserve"> </w:t>
      </w:r>
      <w:r w:rsidRPr="00FF1F90">
        <w:rPr>
          <w:b/>
          <w:i/>
          <w:sz w:val="18"/>
          <w:szCs w:val="18"/>
        </w:rPr>
        <w:t>Набавка опреме за припрему, руковање и дистрибуцију концентроване и</w:t>
      </w:r>
    </w:p>
    <w:p w:rsidR="002A7145" w:rsidRPr="00FF1F90" w:rsidRDefault="002A7145" w:rsidP="001306ED">
      <w:pPr>
        <w:spacing w:after="0"/>
        <w:jc w:val="both"/>
        <w:rPr>
          <w:b/>
          <w:i/>
          <w:sz w:val="18"/>
          <w:szCs w:val="18"/>
          <w:lang w:val="sr-Cyrl-RS"/>
        </w:rPr>
      </w:pPr>
      <w:r w:rsidRPr="00FF1F90">
        <w:rPr>
          <w:b/>
          <w:i/>
          <w:sz w:val="18"/>
          <w:szCs w:val="18"/>
        </w:rPr>
        <w:t>кабасте сточне хране на газдинству</w:t>
      </w:r>
    </w:p>
    <w:p w:rsidR="002A7145" w:rsidRPr="00FF1F90" w:rsidRDefault="002A7145" w:rsidP="001306ED">
      <w:pPr>
        <w:pStyle w:val="ListParagraph"/>
        <w:numPr>
          <w:ilvl w:val="0"/>
          <w:numId w:val="8"/>
        </w:numPr>
        <w:spacing w:after="0"/>
        <w:jc w:val="both"/>
        <w:rPr>
          <w:sz w:val="18"/>
          <w:szCs w:val="18"/>
          <w:lang w:val="sr-Cyrl-RS"/>
        </w:rPr>
      </w:pPr>
      <w:r w:rsidRPr="00FF1F90">
        <w:rPr>
          <w:sz w:val="18"/>
          <w:szCs w:val="18"/>
          <w:lang w:val="sr-Cyrl-RS"/>
        </w:rPr>
        <w:t>е</w:t>
      </w:r>
      <w:r w:rsidRPr="00FF1F90">
        <w:rPr>
          <w:sz w:val="18"/>
          <w:szCs w:val="18"/>
        </w:rPr>
        <w:t>кструдер,</w:t>
      </w:r>
    </w:p>
    <w:p w:rsidR="002A7145" w:rsidRPr="00FF1F90" w:rsidRDefault="002A7145" w:rsidP="001306ED">
      <w:pPr>
        <w:pStyle w:val="ListParagraph"/>
        <w:numPr>
          <w:ilvl w:val="0"/>
          <w:numId w:val="8"/>
        </w:numPr>
        <w:spacing w:after="0"/>
        <w:jc w:val="both"/>
        <w:rPr>
          <w:sz w:val="18"/>
          <w:szCs w:val="18"/>
          <w:lang w:val="sr-Cyrl-RS"/>
        </w:rPr>
      </w:pPr>
      <w:r w:rsidRPr="00FF1F90">
        <w:rPr>
          <w:sz w:val="18"/>
          <w:szCs w:val="18"/>
        </w:rPr>
        <w:t xml:space="preserve">млин чекићар, </w:t>
      </w:r>
    </w:p>
    <w:p w:rsidR="002A7145" w:rsidRPr="00FF1F90" w:rsidRDefault="002A7145" w:rsidP="001306ED">
      <w:pPr>
        <w:pStyle w:val="ListParagraph"/>
        <w:numPr>
          <w:ilvl w:val="0"/>
          <w:numId w:val="8"/>
        </w:numPr>
        <w:spacing w:after="0"/>
        <w:jc w:val="both"/>
        <w:rPr>
          <w:sz w:val="18"/>
          <w:szCs w:val="18"/>
          <w:lang w:val="sr-Cyrl-RS"/>
        </w:rPr>
      </w:pPr>
      <w:r w:rsidRPr="00FF1F90">
        <w:rPr>
          <w:sz w:val="18"/>
          <w:szCs w:val="18"/>
        </w:rPr>
        <w:t>мешаона</w:t>
      </w:r>
    </w:p>
    <w:p w:rsidR="002A7145" w:rsidRPr="00FF1F90" w:rsidRDefault="002A7145" w:rsidP="001306ED">
      <w:pPr>
        <w:pStyle w:val="ListParagraph"/>
        <w:numPr>
          <w:ilvl w:val="0"/>
          <w:numId w:val="8"/>
        </w:numPr>
        <w:spacing w:after="0"/>
        <w:jc w:val="both"/>
        <w:rPr>
          <w:sz w:val="18"/>
          <w:szCs w:val="18"/>
        </w:rPr>
      </w:pPr>
      <w:r w:rsidRPr="00FF1F90">
        <w:rPr>
          <w:sz w:val="18"/>
          <w:szCs w:val="18"/>
        </w:rPr>
        <w:t>пелетирка</w:t>
      </w:r>
    </w:p>
    <w:p w:rsidR="002A7145" w:rsidRPr="001306ED" w:rsidRDefault="002A7145" w:rsidP="001306ED">
      <w:pPr>
        <w:pStyle w:val="ListParagraph"/>
        <w:numPr>
          <w:ilvl w:val="0"/>
          <w:numId w:val="8"/>
        </w:numPr>
        <w:spacing w:after="0"/>
        <w:jc w:val="both"/>
        <w:rPr>
          <w:sz w:val="18"/>
          <w:szCs w:val="18"/>
        </w:rPr>
      </w:pPr>
      <w:r w:rsidRPr="001306ED">
        <w:rPr>
          <w:sz w:val="18"/>
          <w:szCs w:val="18"/>
          <w:lang w:val="sr-Cyrl-RS"/>
        </w:rPr>
        <w:t>балирка за сено</w:t>
      </w:r>
    </w:p>
    <w:p w:rsidR="002A7145" w:rsidRPr="00FF1F90" w:rsidRDefault="002A7145" w:rsidP="001306ED">
      <w:pPr>
        <w:spacing w:after="0"/>
        <w:jc w:val="both"/>
        <w:rPr>
          <w:b/>
          <w:i/>
          <w:sz w:val="18"/>
          <w:szCs w:val="18"/>
          <w:lang w:val="sr-Cyrl-RS"/>
        </w:rPr>
      </w:pPr>
    </w:p>
    <w:p w:rsidR="002A7145" w:rsidRPr="001306ED" w:rsidRDefault="002A7145" w:rsidP="001306ED">
      <w:pPr>
        <w:spacing w:after="0"/>
        <w:jc w:val="both"/>
        <w:rPr>
          <w:b/>
          <w:i/>
          <w:sz w:val="18"/>
          <w:szCs w:val="18"/>
        </w:rPr>
      </w:pPr>
      <w:r w:rsidRPr="001306ED">
        <w:rPr>
          <w:b/>
          <w:i/>
          <w:sz w:val="18"/>
          <w:szCs w:val="18"/>
          <w:lang w:val="sr-Cyrl-RS"/>
        </w:rPr>
        <w:t xml:space="preserve">6. </w:t>
      </w:r>
      <w:r w:rsidRPr="001306ED">
        <w:rPr>
          <w:b/>
          <w:i/>
          <w:sz w:val="18"/>
          <w:szCs w:val="18"/>
        </w:rPr>
        <w:t xml:space="preserve"> </w:t>
      </w:r>
      <w:r w:rsidRPr="001306ED">
        <w:rPr>
          <w:b/>
          <w:i/>
          <w:sz w:val="18"/>
          <w:szCs w:val="18"/>
          <w:lang w:val="sr-Cyrl-RS"/>
        </w:rPr>
        <w:t>Орема за изђубравање</w:t>
      </w:r>
    </w:p>
    <w:p w:rsidR="002A7145" w:rsidRPr="001306ED" w:rsidRDefault="002A7145" w:rsidP="001306ED">
      <w:pPr>
        <w:pStyle w:val="ListParagraph"/>
        <w:numPr>
          <w:ilvl w:val="0"/>
          <w:numId w:val="9"/>
        </w:numPr>
        <w:spacing w:after="0"/>
        <w:jc w:val="both"/>
        <w:rPr>
          <w:sz w:val="18"/>
          <w:szCs w:val="18"/>
          <w:lang w:val="en-US"/>
        </w:rPr>
      </w:pPr>
      <w:r w:rsidRPr="001306ED">
        <w:rPr>
          <w:sz w:val="18"/>
          <w:szCs w:val="18"/>
        </w:rPr>
        <w:t>скрепери и сепаратори</w:t>
      </w:r>
      <w:r w:rsidRPr="001306ED">
        <w:rPr>
          <w:sz w:val="18"/>
          <w:szCs w:val="18"/>
          <w:lang w:val="sr-Cyrl-RS"/>
        </w:rPr>
        <w:t xml:space="preserve">, </w:t>
      </w:r>
    </w:p>
    <w:p w:rsidR="002A7145" w:rsidRPr="001306ED" w:rsidRDefault="002A7145" w:rsidP="001306ED">
      <w:pPr>
        <w:pStyle w:val="ListParagraph"/>
        <w:numPr>
          <w:ilvl w:val="0"/>
          <w:numId w:val="9"/>
        </w:numPr>
        <w:spacing w:after="0"/>
        <w:jc w:val="both"/>
        <w:rPr>
          <w:sz w:val="18"/>
          <w:szCs w:val="18"/>
          <w:lang w:val="en-US"/>
        </w:rPr>
      </w:pPr>
      <w:r w:rsidRPr="001306ED">
        <w:rPr>
          <w:sz w:val="18"/>
          <w:szCs w:val="18"/>
          <w:lang w:val="sr-Cyrl-RS"/>
        </w:rPr>
        <w:t>уређаји за мешање осоке и течног стајњака,</w:t>
      </w:r>
    </w:p>
    <w:p w:rsidR="002A7145" w:rsidRPr="001306ED" w:rsidRDefault="002A7145" w:rsidP="001306ED">
      <w:pPr>
        <w:pStyle w:val="ListParagraph"/>
        <w:numPr>
          <w:ilvl w:val="0"/>
          <w:numId w:val="9"/>
        </w:numPr>
        <w:spacing w:after="0"/>
        <w:jc w:val="both"/>
        <w:rPr>
          <w:sz w:val="18"/>
          <w:szCs w:val="18"/>
          <w:lang w:val="en-US"/>
        </w:rPr>
      </w:pPr>
      <w:r w:rsidRPr="001306ED">
        <w:rPr>
          <w:sz w:val="18"/>
          <w:szCs w:val="18"/>
          <w:lang w:val="sr-Cyrl-RS"/>
        </w:rPr>
        <w:t>пумпе за пражњење танкова,</w:t>
      </w:r>
    </w:p>
    <w:p w:rsidR="002A7145" w:rsidRPr="001306ED" w:rsidRDefault="002A7145" w:rsidP="001306ED">
      <w:pPr>
        <w:pStyle w:val="ListParagraph"/>
        <w:numPr>
          <w:ilvl w:val="0"/>
          <w:numId w:val="9"/>
        </w:numPr>
        <w:spacing w:after="0"/>
        <w:jc w:val="both"/>
        <w:rPr>
          <w:sz w:val="18"/>
          <w:szCs w:val="18"/>
          <w:lang w:val="sr-Cyrl-RS"/>
        </w:rPr>
      </w:pPr>
      <w:r w:rsidRPr="001306ED">
        <w:rPr>
          <w:sz w:val="18"/>
          <w:szCs w:val="18"/>
          <w:lang w:val="sr-Cyrl-RS"/>
        </w:rPr>
        <w:t>сепаратори за осоку и течни стајњак</w:t>
      </w:r>
    </w:p>
    <w:p w:rsidR="002A7145" w:rsidRPr="001306ED" w:rsidRDefault="002A7145" w:rsidP="001306ED">
      <w:pPr>
        <w:pStyle w:val="ListParagraph"/>
        <w:numPr>
          <w:ilvl w:val="0"/>
          <w:numId w:val="9"/>
        </w:numPr>
        <w:spacing w:after="0"/>
        <w:jc w:val="both"/>
        <w:rPr>
          <w:sz w:val="18"/>
          <w:szCs w:val="18"/>
          <w:lang w:val="sr-Cyrl-RS"/>
        </w:rPr>
      </w:pPr>
      <w:r w:rsidRPr="001306ED">
        <w:rPr>
          <w:sz w:val="18"/>
          <w:szCs w:val="18"/>
          <w:lang w:val="sr-Cyrl-RS"/>
        </w:rPr>
        <w:t>специјализована опрема за транспорт чврстог стајњака,полутечног и течног стајњака</w:t>
      </w:r>
    </w:p>
    <w:p w:rsidR="002A7145" w:rsidRPr="001306ED" w:rsidRDefault="002A7145" w:rsidP="001306ED">
      <w:pPr>
        <w:pStyle w:val="ListParagraph"/>
        <w:numPr>
          <w:ilvl w:val="0"/>
          <w:numId w:val="9"/>
        </w:numPr>
        <w:spacing w:after="0"/>
        <w:jc w:val="both"/>
        <w:rPr>
          <w:sz w:val="18"/>
          <w:szCs w:val="18"/>
          <w:lang w:val="sr-Cyrl-RS"/>
        </w:rPr>
      </w:pPr>
      <w:r w:rsidRPr="001306ED">
        <w:rPr>
          <w:sz w:val="18"/>
          <w:szCs w:val="18"/>
          <w:lang w:val="sr-Cyrl-RS"/>
        </w:rPr>
        <w:t>пратећа опрема за полутечни и течни стајњак</w:t>
      </w:r>
    </w:p>
    <w:p w:rsidR="002A7145" w:rsidRPr="00FF1F90" w:rsidRDefault="002A7145" w:rsidP="001306ED">
      <w:pPr>
        <w:spacing w:after="0"/>
        <w:jc w:val="both"/>
        <w:rPr>
          <w:b/>
          <w:sz w:val="18"/>
          <w:szCs w:val="18"/>
          <w:u w:val="single"/>
          <w:lang w:val="sr-Cyrl-RS"/>
        </w:rPr>
      </w:pPr>
    </w:p>
    <w:p w:rsidR="002A7145" w:rsidRPr="00FF1F90" w:rsidRDefault="002A7145" w:rsidP="001306ED">
      <w:pPr>
        <w:spacing w:after="0"/>
        <w:jc w:val="both"/>
        <w:rPr>
          <w:sz w:val="18"/>
          <w:szCs w:val="18"/>
          <w:lang w:val="sr-Cyrl-RS"/>
        </w:rPr>
      </w:pPr>
      <w:r w:rsidRPr="00FF1F90">
        <w:rPr>
          <w:sz w:val="18"/>
          <w:szCs w:val="18"/>
          <w:lang w:val="sr-Cyrl-RS"/>
        </w:rPr>
        <w:t>Корисник подстицајних средстава може поднети само једну пријаву по једној категорији животиња.</w:t>
      </w: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Средства која се додељују не могу се користити за:</w:t>
      </w: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w:t>
      </w:r>
      <w:r w:rsidRPr="00FF1F90">
        <w:rPr>
          <w:rFonts w:ascii="Calibri" w:eastAsia="Times New Roman" w:hAnsi="Calibri" w:cs="Verdana"/>
          <w:sz w:val="18"/>
          <w:szCs w:val="18"/>
          <w:lang w:val="sr-Cyrl-RS"/>
        </w:rPr>
        <w:tab/>
        <w:t>инвестиције реализоване пре 01.01.201</w:t>
      </w:r>
      <w:r w:rsidR="00140A69" w:rsidRPr="00FF1F90">
        <w:rPr>
          <w:rFonts w:ascii="Calibri" w:eastAsia="Times New Roman" w:hAnsi="Calibri" w:cs="Verdana"/>
          <w:sz w:val="18"/>
          <w:szCs w:val="18"/>
          <w:lang w:val="sr-Cyrl-RS"/>
        </w:rPr>
        <w:t>8</w:t>
      </w:r>
      <w:r w:rsidRPr="00FF1F90">
        <w:rPr>
          <w:rFonts w:ascii="Calibri" w:eastAsia="Times New Roman" w:hAnsi="Calibri" w:cs="Verdana"/>
          <w:sz w:val="18"/>
          <w:szCs w:val="18"/>
          <w:lang w:val="sr-Cyrl-RS"/>
        </w:rPr>
        <w:t>. године и опрему купљену пре тог датума;</w:t>
      </w: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w:t>
      </w:r>
      <w:r w:rsidRPr="00FF1F90">
        <w:rPr>
          <w:rFonts w:ascii="Calibri" w:eastAsia="Times New Roman" w:hAnsi="Calibri" w:cs="Verdana"/>
          <w:sz w:val="18"/>
          <w:szCs w:val="18"/>
          <w:lang w:val="sr-Cyrl-RS"/>
        </w:rPr>
        <w:tab/>
        <w:t>порезe, укључујући и порез на додату вредност;</w:t>
      </w:r>
    </w:p>
    <w:p w:rsidR="002A7145" w:rsidRPr="00FF1F90" w:rsidRDefault="002A7145" w:rsidP="001306ED">
      <w:pPr>
        <w:widowControl w:val="0"/>
        <w:overflowPunct w:val="0"/>
        <w:autoSpaceDE w:val="0"/>
        <w:autoSpaceDN w:val="0"/>
        <w:adjustRightInd w:val="0"/>
        <w:spacing w:after="0" w:line="244" w:lineRule="auto"/>
        <w:ind w:left="1410" w:hanging="69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lastRenderedPageBreak/>
        <w:t>•</w:t>
      </w:r>
      <w:r w:rsidRPr="00FF1F90">
        <w:rPr>
          <w:rFonts w:ascii="Calibri" w:eastAsia="Times New Roman" w:hAnsi="Calibri" w:cs="Verdana"/>
          <w:sz w:val="18"/>
          <w:szCs w:val="18"/>
          <w:lang w:val="sr-Cyrl-RS"/>
        </w:rPr>
        <w:tab/>
        <w:t>царинске, увозне и остале врсте административних такси, као и за накнаде за потребне    сагласности од државних институција и јавних предузећа;</w:t>
      </w: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w:t>
      </w:r>
      <w:r w:rsidRPr="00FF1F90">
        <w:rPr>
          <w:rFonts w:ascii="Calibri" w:eastAsia="Times New Roman" w:hAnsi="Calibri" w:cs="Verdana"/>
          <w:sz w:val="18"/>
          <w:szCs w:val="18"/>
          <w:lang w:val="sr-Cyrl-RS"/>
        </w:rPr>
        <w:tab/>
        <w:t>трошковe банкарске провизије, трошковe јемства и сличне накнаде;</w:t>
      </w: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w:t>
      </w:r>
      <w:r w:rsidRPr="00FF1F90">
        <w:rPr>
          <w:rFonts w:ascii="Calibri" w:eastAsia="Times New Roman" w:hAnsi="Calibri" w:cs="Verdana"/>
          <w:sz w:val="18"/>
          <w:szCs w:val="18"/>
          <w:lang w:val="sr-Cyrl-RS"/>
        </w:rPr>
        <w:tab/>
        <w:t>куповину половне опреме и материјала;</w:t>
      </w: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w:t>
      </w:r>
      <w:r w:rsidRPr="00FF1F90">
        <w:rPr>
          <w:rFonts w:ascii="Calibri" w:eastAsia="Times New Roman" w:hAnsi="Calibri" w:cs="Verdana"/>
          <w:sz w:val="18"/>
          <w:szCs w:val="18"/>
          <w:lang w:val="sr-Cyrl-RS"/>
        </w:rPr>
        <w:tab/>
        <w:t>сопствени рад и материјал подносиоца захтева;</w:t>
      </w: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w:t>
      </w:r>
      <w:r w:rsidRPr="00FF1F90">
        <w:rPr>
          <w:rFonts w:ascii="Calibri" w:eastAsia="Times New Roman" w:hAnsi="Calibri" w:cs="Verdana"/>
          <w:sz w:val="18"/>
          <w:szCs w:val="18"/>
          <w:lang w:val="sr-Cyrl-RS"/>
        </w:rPr>
        <w:tab/>
        <w:t>трошкове превоза, монтаже и друге оперативне трошкове;</w:t>
      </w: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w:t>
      </w:r>
      <w:r w:rsidRPr="00FF1F90">
        <w:rPr>
          <w:rFonts w:ascii="Calibri" w:eastAsia="Times New Roman" w:hAnsi="Calibri" w:cs="Verdana"/>
          <w:sz w:val="18"/>
          <w:szCs w:val="18"/>
          <w:lang w:val="sr-Cyrl-RS"/>
        </w:rPr>
        <w:tab/>
        <w:t>доприносе у натури (сопствени рад и материјал);</w:t>
      </w:r>
    </w:p>
    <w:p w:rsidR="002A7145" w:rsidRPr="00FF1F90" w:rsidRDefault="002A7145" w:rsidP="001306ED">
      <w:pPr>
        <w:widowControl w:val="0"/>
        <w:overflowPunct w:val="0"/>
        <w:autoSpaceDE w:val="0"/>
        <w:autoSpaceDN w:val="0"/>
        <w:adjustRightInd w:val="0"/>
        <w:spacing w:after="0" w:line="244" w:lineRule="auto"/>
        <w:ind w:left="1410" w:hanging="69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w:t>
      </w:r>
      <w:r w:rsidRPr="00FF1F90">
        <w:rPr>
          <w:rFonts w:ascii="Calibri" w:eastAsia="Times New Roman" w:hAnsi="Calibri" w:cs="Verdana"/>
          <w:sz w:val="18"/>
          <w:szCs w:val="18"/>
          <w:lang w:val="sr-Cyrl-RS"/>
        </w:rPr>
        <w:tab/>
        <w:t>набавке предметне инвестиције, лизинга, цесије, компензације, асигнације или за друге начине који представљају гашење обавезе путем пребијања дугова;</w:t>
      </w:r>
    </w:p>
    <w:p w:rsidR="002A7145" w:rsidRPr="00FF1F90" w:rsidRDefault="002A7145"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w:t>
      </w:r>
      <w:r w:rsidRPr="00FF1F90">
        <w:rPr>
          <w:rFonts w:ascii="Calibri" w:eastAsia="Times New Roman" w:hAnsi="Calibri" w:cs="Verdana"/>
          <w:sz w:val="18"/>
          <w:szCs w:val="18"/>
          <w:lang w:val="sr-Cyrl-RS"/>
        </w:rPr>
        <w:tab/>
        <w:t>промет између повезаних лица;</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FE116E" w:rsidRPr="00FF1F90" w:rsidRDefault="00FE116E" w:rsidP="001306ED">
      <w:pPr>
        <w:widowControl w:val="0"/>
        <w:autoSpaceDE w:val="0"/>
        <w:autoSpaceDN w:val="0"/>
        <w:adjustRightInd w:val="0"/>
        <w:ind w:left="3486"/>
        <w:jc w:val="both"/>
        <w:rPr>
          <w:rFonts w:cs="Verdana"/>
          <w:b/>
          <w:bCs/>
          <w:sz w:val="18"/>
          <w:szCs w:val="18"/>
          <w:lang w:val="sr-Cyrl-RS"/>
        </w:rPr>
      </w:pPr>
      <w:r w:rsidRPr="00FF1F90">
        <w:rPr>
          <w:rFonts w:cs="Verdana"/>
          <w:b/>
          <w:bCs/>
          <w:sz w:val="18"/>
          <w:szCs w:val="18"/>
        </w:rPr>
        <w:t xml:space="preserve">Право </w:t>
      </w:r>
      <w:r w:rsidRPr="00FF1F90">
        <w:rPr>
          <w:rFonts w:cs="Verdana"/>
          <w:b/>
          <w:bCs/>
          <w:sz w:val="18"/>
          <w:szCs w:val="18"/>
          <w:lang w:val="sr-Cyrl-RS"/>
        </w:rPr>
        <w:t>на учешће</w:t>
      </w:r>
      <w:r w:rsidRPr="00FF1F90">
        <w:rPr>
          <w:rFonts w:cs="Verdana"/>
          <w:b/>
          <w:bCs/>
          <w:sz w:val="18"/>
          <w:szCs w:val="18"/>
        </w:rPr>
        <w:t xml:space="preserve"> на конкурс</w:t>
      </w:r>
      <w:r w:rsidRPr="00FF1F90">
        <w:rPr>
          <w:rFonts w:cs="Verdana"/>
          <w:b/>
          <w:bCs/>
          <w:sz w:val="18"/>
          <w:szCs w:val="18"/>
          <w:lang w:val="sr-Cyrl-RS"/>
        </w:rPr>
        <w:t>у</w:t>
      </w:r>
    </w:p>
    <w:p w:rsidR="00FE116E" w:rsidRPr="00FF1F90" w:rsidRDefault="00FE116E" w:rsidP="001306ED">
      <w:pPr>
        <w:widowControl w:val="0"/>
        <w:autoSpaceDE w:val="0"/>
        <w:autoSpaceDN w:val="0"/>
        <w:adjustRightInd w:val="0"/>
        <w:ind w:left="4426"/>
        <w:jc w:val="both"/>
        <w:rPr>
          <w:rFonts w:cs="Verdana"/>
          <w:sz w:val="18"/>
          <w:szCs w:val="18"/>
          <w:lang w:val="sr-Cyrl-RS"/>
        </w:rPr>
      </w:pPr>
      <w:r w:rsidRPr="00FF1F90">
        <w:rPr>
          <w:rFonts w:cs="Verdana"/>
          <w:sz w:val="18"/>
          <w:szCs w:val="18"/>
        </w:rPr>
        <w:t xml:space="preserve">Члан </w:t>
      </w:r>
      <w:r w:rsidRPr="00FF1F90">
        <w:rPr>
          <w:rFonts w:cs="Verdana"/>
          <w:sz w:val="18"/>
          <w:szCs w:val="18"/>
          <w:lang w:val="sr-Cyrl-RS"/>
        </w:rPr>
        <w:t>4</w:t>
      </w:r>
      <w:r w:rsidRPr="00FF1F90">
        <w:rPr>
          <w:rFonts w:cs="Verdana"/>
          <w:sz w:val="18"/>
          <w:szCs w:val="18"/>
        </w:rPr>
        <w:t>.</w:t>
      </w:r>
    </w:p>
    <w:p w:rsidR="00FE116E" w:rsidRPr="00FF1F90" w:rsidRDefault="00FE116E" w:rsidP="001306ED">
      <w:pPr>
        <w:widowControl w:val="0"/>
        <w:autoSpaceDE w:val="0"/>
        <w:autoSpaceDN w:val="0"/>
        <w:adjustRightInd w:val="0"/>
        <w:spacing w:line="7" w:lineRule="exact"/>
        <w:jc w:val="both"/>
        <w:rPr>
          <w:sz w:val="18"/>
          <w:szCs w:val="18"/>
        </w:rPr>
      </w:pPr>
    </w:p>
    <w:p w:rsidR="00FE116E" w:rsidRPr="00FF1F90" w:rsidRDefault="00FE116E" w:rsidP="001306ED">
      <w:pPr>
        <w:widowControl w:val="0"/>
        <w:autoSpaceDE w:val="0"/>
        <w:autoSpaceDN w:val="0"/>
        <w:adjustRightInd w:val="0"/>
        <w:spacing w:after="0"/>
        <w:jc w:val="both"/>
        <w:rPr>
          <w:rFonts w:cs="Verdana"/>
          <w:sz w:val="18"/>
          <w:szCs w:val="18"/>
          <w:lang w:val="sr-Cyrl-RS"/>
        </w:rPr>
      </w:pPr>
      <w:r w:rsidRPr="00FF1F90">
        <w:rPr>
          <w:rFonts w:cs="Verdana"/>
          <w:sz w:val="18"/>
          <w:szCs w:val="18"/>
        </w:rPr>
        <w:t>Право на подстицаје остварују лица која су уписана у Регистар пољопривредних газдинстава и налазе се у активном статусу, и то :</w:t>
      </w:r>
    </w:p>
    <w:p w:rsidR="00FE116E" w:rsidRPr="00FF1F90" w:rsidRDefault="00FE116E" w:rsidP="001306ED">
      <w:pPr>
        <w:widowControl w:val="0"/>
        <w:autoSpaceDE w:val="0"/>
        <w:autoSpaceDN w:val="0"/>
        <w:adjustRightInd w:val="0"/>
        <w:spacing w:after="0"/>
        <w:jc w:val="both"/>
        <w:rPr>
          <w:rFonts w:cs="Verdana"/>
          <w:sz w:val="18"/>
          <w:szCs w:val="18"/>
        </w:rPr>
      </w:pPr>
      <w:r w:rsidRPr="00FF1F90">
        <w:rPr>
          <w:rFonts w:cs="Verdana"/>
          <w:sz w:val="18"/>
          <w:szCs w:val="18"/>
        </w:rPr>
        <w:t xml:space="preserve">1.  </w:t>
      </w:r>
      <w:r w:rsidRPr="00FF1F90">
        <w:rPr>
          <w:rFonts w:cs="Verdana"/>
          <w:b/>
          <w:sz w:val="18"/>
          <w:szCs w:val="18"/>
        </w:rPr>
        <w:t>физичко лице:</w:t>
      </w:r>
    </w:p>
    <w:p w:rsidR="00FE116E" w:rsidRPr="00FF1F90" w:rsidRDefault="00FE116E" w:rsidP="001306ED">
      <w:pPr>
        <w:widowControl w:val="0"/>
        <w:autoSpaceDE w:val="0"/>
        <w:autoSpaceDN w:val="0"/>
        <w:adjustRightInd w:val="0"/>
        <w:spacing w:after="0"/>
        <w:jc w:val="both"/>
        <w:rPr>
          <w:rFonts w:cs="Verdana"/>
          <w:sz w:val="18"/>
          <w:szCs w:val="18"/>
        </w:rPr>
      </w:pPr>
      <w:r w:rsidRPr="00FF1F90">
        <w:rPr>
          <w:rFonts w:cs="Verdana"/>
          <w:sz w:val="18"/>
          <w:szCs w:val="18"/>
        </w:rPr>
        <w:t xml:space="preserve"> - носилац регистрованог комерцијалног породичног пољопривредног газдинстава,</w:t>
      </w:r>
    </w:p>
    <w:p w:rsidR="00FE116E" w:rsidRPr="00FF1F90" w:rsidRDefault="00FE116E" w:rsidP="001306ED">
      <w:pPr>
        <w:widowControl w:val="0"/>
        <w:autoSpaceDE w:val="0"/>
        <w:autoSpaceDN w:val="0"/>
        <w:adjustRightInd w:val="0"/>
        <w:spacing w:after="0"/>
        <w:jc w:val="both"/>
        <w:rPr>
          <w:rFonts w:cs="Verdana"/>
          <w:sz w:val="18"/>
          <w:szCs w:val="18"/>
        </w:rPr>
      </w:pPr>
      <w:r w:rsidRPr="00FF1F90">
        <w:rPr>
          <w:rFonts w:cs="Verdana"/>
          <w:sz w:val="18"/>
          <w:szCs w:val="18"/>
        </w:rPr>
        <w:t xml:space="preserve"> - предузетник носилац регистрованог комерцијалног породичног пољопривредног газдинстава </w:t>
      </w:r>
    </w:p>
    <w:p w:rsidR="00FE116E" w:rsidRPr="00FF1F90" w:rsidRDefault="00FE116E" w:rsidP="001306ED">
      <w:pPr>
        <w:widowControl w:val="0"/>
        <w:autoSpaceDE w:val="0"/>
        <w:autoSpaceDN w:val="0"/>
        <w:adjustRightInd w:val="0"/>
        <w:spacing w:after="0"/>
        <w:jc w:val="both"/>
        <w:rPr>
          <w:rFonts w:cs="Verdana"/>
          <w:sz w:val="18"/>
          <w:szCs w:val="18"/>
        </w:rPr>
      </w:pPr>
    </w:p>
    <w:p w:rsidR="00FE116E" w:rsidRPr="00FF1F90" w:rsidRDefault="00FE116E" w:rsidP="001306ED">
      <w:pPr>
        <w:widowControl w:val="0"/>
        <w:autoSpaceDE w:val="0"/>
        <w:autoSpaceDN w:val="0"/>
        <w:adjustRightInd w:val="0"/>
        <w:spacing w:after="0"/>
        <w:jc w:val="both"/>
        <w:rPr>
          <w:rFonts w:cs="Verdana"/>
          <w:sz w:val="18"/>
          <w:szCs w:val="18"/>
        </w:rPr>
      </w:pPr>
      <w:r w:rsidRPr="00FF1F90">
        <w:rPr>
          <w:rFonts w:cs="Verdana"/>
          <w:sz w:val="18"/>
          <w:szCs w:val="18"/>
        </w:rPr>
        <w:t xml:space="preserve">2. </w:t>
      </w:r>
      <w:r w:rsidRPr="00FF1F90">
        <w:rPr>
          <w:rFonts w:cs="Verdana"/>
          <w:b/>
          <w:sz w:val="18"/>
          <w:szCs w:val="18"/>
        </w:rPr>
        <w:t>правно лице:</w:t>
      </w:r>
    </w:p>
    <w:p w:rsidR="00FE116E" w:rsidRPr="00FF1F90" w:rsidRDefault="00FE116E" w:rsidP="001306ED">
      <w:pPr>
        <w:widowControl w:val="0"/>
        <w:autoSpaceDE w:val="0"/>
        <w:autoSpaceDN w:val="0"/>
        <w:adjustRightInd w:val="0"/>
        <w:spacing w:after="0"/>
        <w:jc w:val="both"/>
        <w:rPr>
          <w:rFonts w:cs="Verdana"/>
          <w:sz w:val="18"/>
          <w:szCs w:val="18"/>
        </w:rPr>
      </w:pPr>
      <w:r w:rsidRPr="00FF1F90">
        <w:rPr>
          <w:rFonts w:cs="Verdana"/>
          <w:sz w:val="18"/>
          <w:szCs w:val="18"/>
        </w:rPr>
        <w:t xml:space="preserve"> - привредно друштво</w:t>
      </w:r>
    </w:p>
    <w:p w:rsidR="00FE116E" w:rsidRPr="00FF1F90" w:rsidRDefault="00FE116E" w:rsidP="001306ED">
      <w:pPr>
        <w:widowControl w:val="0"/>
        <w:autoSpaceDE w:val="0"/>
        <w:autoSpaceDN w:val="0"/>
        <w:adjustRightInd w:val="0"/>
        <w:spacing w:after="0"/>
        <w:jc w:val="both"/>
        <w:rPr>
          <w:rFonts w:cs="Verdana"/>
          <w:sz w:val="18"/>
          <w:szCs w:val="18"/>
        </w:rPr>
      </w:pPr>
      <w:r w:rsidRPr="00FF1F90">
        <w:rPr>
          <w:rFonts w:cs="Verdana"/>
          <w:sz w:val="18"/>
          <w:szCs w:val="18"/>
        </w:rPr>
        <w:t xml:space="preserve"> - земљорадничка задруга</w:t>
      </w:r>
    </w:p>
    <w:p w:rsidR="00FE116E" w:rsidRPr="00FF1F90" w:rsidRDefault="00FE116E" w:rsidP="001306ED">
      <w:pPr>
        <w:widowControl w:val="0"/>
        <w:autoSpaceDE w:val="0"/>
        <w:autoSpaceDN w:val="0"/>
        <w:adjustRightInd w:val="0"/>
        <w:spacing w:after="0"/>
        <w:jc w:val="both"/>
        <w:rPr>
          <w:rFonts w:cs="Verdana"/>
          <w:sz w:val="18"/>
          <w:szCs w:val="18"/>
        </w:rPr>
      </w:pPr>
    </w:p>
    <w:p w:rsidR="00FE116E" w:rsidRPr="00FF1F90" w:rsidRDefault="00FE116E" w:rsidP="001306ED">
      <w:pPr>
        <w:widowControl w:val="0"/>
        <w:autoSpaceDE w:val="0"/>
        <w:autoSpaceDN w:val="0"/>
        <w:adjustRightInd w:val="0"/>
        <w:spacing w:after="0" w:line="232" w:lineRule="exact"/>
        <w:jc w:val="both"/>
        <w:rPr>
          <w:rFonts w:cs="Verdana"/>
          <w:sz w:val="18"/>
          <w:szCs w:val="18"/>
        </w:rPr>
      </w:pPr>
      <w:r w:rsidRPr="00FF1F90">
        <w:rPr>
          <w:rFonts w:cs="Verdana"/>
          <w:sz w:val="18"/>
          <w:szCs w:val="18"/>
        </w:rPr>
        <w:t>Привредно друштво може остварити право на подстицаје ако је разврстано у микро и малo правно лице, у складу са законом којим се уређује рачуноводство.</w:t>
      </w:r>
    </w:p>
    <w:p w:rsidR="00FE116E" w:rsidRPr="00FF1F90" w:rsidRDefault="00FE116E" w:rsidP="001306ED">
      <w:pPr>
        <w:widowControl w:val="0"/>
        <w:overflowPunct w:val="0"/>
        <w:autoSpaceDE w:val="0"/>
        <w:autoSpaceDN w:val="0"/>
        <w:adjustRightInd w:val="0"/>
        <w:spacing w:after="0" w:line="244" w:lineRule="auto"/>
        <w:ind w:firstLine="720"/>
        <w:jc w:val="center"/>
        <w:rPr>
          <w:rFonts w:ascii="Calibri" w:eastAsia="Times New Roman" w:hAnsi="Calibri" w:cs="Verdana"/>
          <w:b/>
          <w:sz w:val="18"/>
          <w:szCs w:val="18"/>
          <w:lang w:val="sr-Cyrl-RS"/>
        </w:rPr>
      </w:pPr>
      <w:proofErr w:type="spellStart"/>
      <w:r w:rsidRPr="00FF1F90">
        <w:rPr>
          <w:rFonts w:ascii="Calibri" w:eastAsia="Times New Roman" w:hAnsi="Calibri" w:cs="Verdana"/>
          <w:b/>
          <w:sz w:val="18"/>
          <w:szCs w:val="18"/>
          <w:lang w:val="en-US"/>
        </w:rPr>
        <w:t>Услови</w:t>
      </w:r>
      <w:proofErr w:type="spellEnd"/>
      <w:r w:rsidRPr="00FF1F90">
        <w:rPr>
          <w:rFonts w:ascii="Calibri" w:eastAsia="Times New Roman" w:hAnsi="Calibri" w:cs="Verdana"/>
          <w:b/>
          <w:sz w:val="18"/>
          <w:szCs w:val="18"/>
          <w:lang w:val="en-US"/>
        </w:rPr>
        <w:t xml:space="preserve"> </w:t>
      </w:r>
      <w:proofErr w:type="spellStart"/>
      <w:proofErr w:type="gramStart"/>
      <w:r w:rsidRPr="00FF1F90">
        <w:rPr>
          <w:rFonts w:ascii="Calibri" w:eastAsia="Times New Roman" w:hAnsi="Calibri" w:cs="Verdana"/>
          <w:b/>
          <w:sz w:val="18"/>
          <w:szCs w:val="18"/>
          <w:lang w:val="en-US"/>
        </w:rPr>
        <w:t>за</w:t>
      </w:r>
      <w:proofErr w:type="spellEnd"/>
      <w:r w:rsidRPr="00FF1F90">
        <w:rPr>
          <w:rFonts w:ascii="Calibri" w:eastAsia="Times New Roman" w:hAnsi="Calibri" w:cs="Verdana"/>
          <w:b/>
          <w:sz w:val="18"/>
          <w:szCs w:val="18"/>
          <w:lang w:val="en-US"/>
        </w:rPr>
        <w:t xml:space="preserve"> </w:t>
      </w:r>
      <w:r w:rsidRPr="00FF1F90">
        <w:rPr>
          <w:rFonts w:ascii="Calibri" w:eastAsia="Times New Roman" w:hAnsi="Calibri" w:cs="Verdana"/>
          <w:b/>
          <w:sz w:val="18"/>
          <w:szCs w:val="18"/>
          <w:lang w:val="sr-Cyrl-RS"/>
        </w:rPr>
        <w:t xml:space="preserve"> учешће</w:t>
      </w:r>
      <w:proofErr w:type="gramEnd"/>
      <w:r w:rsidRPr="00FF1F90">
        <w:rPr>
          <w:rFonts w:ascii="Calibri" w:eastAsia="Times New Roman" w:hAnsi="Calibri" w:cs="Verdana"/>
          <w:b/>
          <w:sz w:val="18"/>
          <w:szCs w:val="18"/>
          <w:lang w:val="sr-Cyrl-RS"/>
        </w:rPr>
        <w:t xml:space="preserve"> на конкурсу</w:t>
      </w:r>
    </w:p>
    <w:p w:rsidR="00FE116E" w:rsidRPr="00FF1F90" w:rsidRDefault="00FE116E" w:rsidP="001306ED">
      <w:pPr>
        <w:widowControl w:val="0"/>
        <w:overflowPunct w:val="0"/>
        <w:autoSpaceDE w:val="0"/>
        <w:autoSpaceDN w:val="0"/>
        <w:adjustRightInd w:val="0"/>
        <w:spacing w:after="0" w:line="244" w:lineRule="auto"/>
        <w:ind w:firstLine="720"/>
        <w:jc w:val="center"/>
        <w:rPr>
          <w:rFonts w:ascii="Calibri" w:eastAsia="Times New Roman" w:hAnsi="Calibri" w:cs="Verdana"/>
          <w:b/>
          <w:sz w:val="18"/>
          <w:szCs w:val="18"/>
          <w:lang w:val="sr-Cyrl-RS"/>
        </w:rPr>
      </w:pPr>
    </w:p>
    <w:p w:rsidR="00FE116E" w:rsidRPr="00FF1F90" w:rsidRDefault="00FE116E" w:rsidP="001306ED">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sr-Cyrl-RS"/>
        </w:rPr>
      </w:pPr>
      <w:r w:rsidRPr="00FF1F90">
        <w:rPr>
          <w:rFonts w:ascii="Calibri" w:eastAsia="Times New Roman" w:hAnsi="Calibri" w:cs="Verdana"/>
          <w:sz w:val="18"/>
          <w:szCs w:val="18"/>
          <w:lang w:val="sr-Cyrl-RS"/>
        </w:rPr>
        <w:t>Члан 5.</w:t>
      </w:r>
    </w:p>
    <w:p w:rsidR="00FE116E" w:rsidRPr="00FF1F90" w:rsidRDefault="00FE116E" w:rsidP="001306ED">
      <w:pPr>
        <w:widowControl w:val="0"/>
        <w:overflowPunct w:val="0"/>
        <w:autoSpaceDE w:val="0"/>
        <w:autoSpaceDN w:val="0"/>
        <w:adjustRightInd w:val="0"/>
        <w:spacing w:after="0" w:line="244" w:lineRule="auto"/>
        <w:jc w:val="both"/>
        <w:rPr>
          <w:rFonts w:ascii="Calibri" w:eastAsia="Times New Roman" w:hAnsi="Calibri" w:cs="Verdana"/>
          <w:b/>
          <w:sz w:val="18"/>
          <w:szCs w:val="18"/>
          <w:u w:val="single"/>
          <w:lang w:val="sr-Cyrl-RS"/>
        </w:rPr>
      </w:pPr>
      <w:r w:rsidRPr="00FF1F90">
        <w:rPr>
          <w:rFonts w:ascii="Calibri" w:eastAsia="Times New Roman" w:hAnsi="Calibri" w:cs="Verdana"/>
          <w:b/>
          <w:sz w:val="18"/>
          <w:szCs w:val="18"/>
          <w:u w:val="single"/>
          <w:lang w:val="sr-Cyrl-RS"/>
        </w:rPr>
        <w:t xml:space="preserve">За физичка лица и правна лица: </w:t>
      </w:r>
    </w:p>
    <w:p w:rsidR="00FE116E" w:rsidRPr="00682D9D" w:rsidRDefault="00FE116E" w:rsidP="001306ED">
      <w:pPr>
        <w:pStyle w:val="ListParagraph"/>
        <w:numPr>
          <w:ilvl w:val="0"/>
          <w:numId w:val="20"/>
        </w:numPr>
        <w:spacing w:after="0"/>
        <w:jc w:val="both"/>
        <w:rPr>
          <w:sz w:val="18"/>
          <w:szCs w:val="18"/>
        </w:rPr>
      </w:pPr>
      <w:r w:rsidRPr="00682D9D">
        <w:rPr>
          <w:sz w:val="18"/>
          <w:szCs w:val="18"/>
        </w:rPr>
        <w:t>регистровано пољопривредно газдинство мора да буде уписано у Регистар пољопривредних</w:t>
      </w:r>
      <w:r w:rsidR="00682D9D">
        <w:rPr>
          <w:sz w:val="18"/>
          <w:szCs w:val="18"/>
          <w:lang w:val="sr-Cyrl-RS"/>
        </w:rPr>
        <w:t xml:space="preserve"> </w:t>
      </w:r>
      <w:r w:rsidRPr="00682D9D">
        <w:rPr>
          <w:sz w:val="18"/>
          <w:szCs w:val="18"/>
        </w:rPr>
        <w:t>газдинства и да се налази у активном статусу</w:t>
      </w:r>
      <w:r w:rsidR="00682D9D">
        <w:rPr>
          <w:sz w:val="18"/>
          <w:szCs w:val="18"/>
          <w:lang w:val="sr-Cyrl-RS"/>
        </w:rPr>
        <w:t>(основни подаци и подаци о површинама, производњи и броју животиња)</w:t>
      </w:r>
      <w:r w:rsidRPr="00682D9D">
        <w:rPr>
          <w:sz w:val="18"/>
          <w:szCs w:val="18"/>
        </w:rPr>
        <w:t>;</w:t>
      </w:r>
    </w:p>
    <w:p w:rsidR="00FE116E" w:rsidRPr="00682D9D" w:rsidRDefault="00FE116E" w:rsidP="001306ED">
      <w:pPr>
        <w:pStyle w:val="ListParagraph"/>
        <w:numPr>
          <w:ilvl w:val="0"/>
          <w:numId w:val="20"/>
        </w:numPr>
        <w:spacing w:after="0"/>
        <w:jc w:val="both"/>
        <w:rPr>
          <w:sz w:val="18"/>
          <w:szCs w:val="18"/>
        </w:rPr>
      </w:pPr>
      <w:r w:rsidRPr="00682D9D">
        <w:rPr>
          <w:sz w:val="18"/>
          <w:szCs w:val="18"/>
        </w:rPr>
        <w:t>подносилац пријаве мора имати пребивалиште на територији јединице локалне самоуправе с</w:t>
      </w:r>
      <w:r w:rsidR="00682D9D">
        <w:rPr>
          <w:sz w:val="18"/>
          <w:szCs w:val="18"/>
          <w:lang w:val="sr-Cyrl-RS"/>
        </w:rPr>
        <w:t xml:space="preserve"> </w:t>
      </w:r>
      <w:r w:rsidRPr="00682D9D">
        <w:rPr>
          <w:sz w:val="18"/>
          <w:szCs w:val="18"/>
        </w:rPr>
        <w:t>територије АП Војводине, односно подносиоци пријаве ‒ правна лица морају имати седиште на</w:t>
      </w:r>
      <w:r w:rsidR="00682D9D">
        <w:rPr>
          <w:sz w:val="18"/>
          <w:szCs w:val="18"/>
          <w:lang w:val="sr-Cyrl-RS"/>
        </w:rPr>
        <w:t xml:space="preserve"> </w:t>
      </w:r>
      <w:r w:rsidRPr="00682D9D">
        <w:rPr>
          <w:sz w:val="18"/>
          <w:szCs w:val="18"/>
        </w:rPr>
        <w:t>територији јединице локалне самоуправе с територије АП Војводине, с тим што и место</w:t>
      </w:r>
      <w:r w:rsidR="00682D9D">
        <w:rPr>
          <w:sz w:val="18"/>
          <w:szCs w:val="18"/>
          <w:lang w:val="sr-Cyrl-RS"/>
        </w:rPr>
        <w:t xml:space="preserve"> </w:t>
      </w:r>
      <w:r w:rsidRPr="00682D9D">
        <w:rPr>
          <w:sz w:val="18"/>
          <w:szCs w:val="18"/>
        </w:rPr>
        <w:t>реализације инвестиције мора бити на територији јединице локалне самоуправе с територије АП</w:t>
      </w:r>
      <w:r w:rsidR="00682D9D">
        <w:rPr>
          <w:sz w:val="18"/>
          <w:szCs w:val="18"/>
          <w:lang w:val="sr-Cyrl-RS"/>
        </w:rPr>
        <w:t xml:space="preserve"> </w:t>
      </w:r>
      <w:r w:rsidRPr="00682D9D">
        <w:rPr>
          <w:sz w:val="18"/>
          <w:szCs w:val="18"/>
        </w:rPr>
        <w:t>Војводине;</w:t>
      </w:r>
    </w:p>
    <w:p w:rsidR="00FE116E" w:rsidRPr="00682D9D" w:rsidRDefault="00FE116E" w:rsidP="00682D9D">
      <w:pPr>
        <w:pStyle w:val="ListParagraph"/>
        <w:numPr>
          <w:ilvl w:val="0"/>
          <w:numId w:val="20"/>
        </w:numPr>
        <w:spacing w:after="0"/>
        <w:jc w:val="both"/>
        <w:rPr>
          <w:sz w:val="18"/>
          <w:szCs w:val="18"/>
        </w:rPr>
      </w:pPr>
      <w:r w:rsidRPr="00682D9D">
        <w:rPr>
          <w:sz w:val="18"/>
          <w:szCs w:val="18"/>
        </w:rPr>
        <w:t>подносилац пријаве мора бити власник животиње или је власник животиње</w:t>
      </w:r>
      <w:r w:rsidRPr="00682D9D">
        <w:rPr>
          <w:sz w:val="18"/>
          <w:szCs w:val="18"/>
          <w:lang w:val="sr-Cyrl-RS"/>
        </w:rPr>
        <w:t xml:space="preserve"> </w:t>
      </w:r>
      <w:r w:rsidRPr="00682D9D">
        <w:rPr>
          <w:sz w:val="18"/>
          <w:szCs w:val="18"/>
        </w:rPr>
        <w:t>члан његовог породичног пољопривредног газдинства;</w:t>
      </w:r>
    </w:p>
    <w:p w:rsidR="00FE116E" w:rsidRPr="00682D9D" w:rsidRDefault="00FE116E" w:rsidP="00682D9D">
      <w:pPr>
        <w:pStyle w:val="ListParagraph"/>
        <w:numPr>
          <w:ilvl w:val="0"/>
          <w:numId w:val="20"/>
        </w:numPr>
        <w:spacing w:after="0"/>
        <w:jc w:val="both"/>
        <w:rPr>
          <w:sz w:val="18"/>
          <w:szCs w:val="18"/>
        </w:rPr>
      </w:pPr>
      <w:r w:rsidRPr="00682D9D">
        <w:rPr>
          <w:sz w:val="18"/>
          <w:szCs w:val="18"/>
        </w:rPr>
        <w:t>подносилац пријаве мора имати објекат за смештај животиња;</w:t>
      </w:r>
    </w:p>
    <w:p w:rsidR="00FE116E" w:rsidRPr="00682D9D" w:rsidRDefault="00FE116E" w:rsidP="00682D9D">
      <w:pPr>
        <w:pStyle w:val="ListParagraph"/>
        <w:numPr>
          <w:ilvl w:val="0"/>
          <w:numId w:val="20"/>
        </w:numPr>
        <w:spacing w:after="0"/>
        <w:jc w:val="both"/>
        <w:rPr>
          <w:sz w:val="18"/>
          <w:szCs w:val="18"/>
        </w:rPr>
      </w:pPr>
      <w:r w:rsidRPr="00682D9D">
        <w:rPr>
          <w:sz w:val="18"/>
          <w:szCs w:val="18"/>
        </w:rPr>
        <w:t>подносилац пријаве мора регулисати обавезе по решењима о накнадама за</w:t>
      </w:r>
      <w:r w:rsidRPr="00682D9D">
        <w:rPr>
          <w:sz w:val="18"/>
          <w:szCs w:val="18"/>
          <w:lang w:val="sr-Cyrl-RS"/>
        </w:rPr>
        <w:t xml:space="preserve"> </w:t>
      </w:r>
      <w:r w:rsidRPr="00682D9D">
        <w:rPr>
          <w:sz w:val="18"/>
          <w:szCs w:val="18"/>
        </w:rPr>
        <w:t>одводњавање/наводњавање закључно са 201</w:t>
      </w:r>
      <w:r w:rsidRPr="00682D9D">
        <w:rPr>
          <w:sz w:val="18"/>
          <w:szCs w:val="18"/>
          <w:lang w:val="sr-Cyrl-RS"/>
        </w:rPr>
        <w:t>7</w:t>
      </w:r>
      <w:r w:rsidRPr="00682D9D">
        <w:rPr>
          <w:sz w:val="18"/>
          <w:szCs w:val="18"/>
        </w:rPr>
        <w:t>-ом годином;</w:t>
      </w:r>
    </w:p>
    <w:p w:rsidR="00682D9D" w:rsidRPr="00682D9D" w:rsidRDefault="00FE116E" w:rsidP="00682D9D">
      <w:pPr>
        <w:pStyle w:val="ListParagraph"/>
        <w:numPr>
          <w:ilvl w:val="0"/>
          <w:numId w:val="20"/>
        </w:numPr>
        <w:rPr>
          <w:sz w:val="18"/>
          <w:szCs w:val="18"/>
          <w:lang w:val="sr-Cyrl-RS"/>
        </w:rPr>
      </w:pPr>
      <w:r w:rsidRPr="00682D9D">
        <w:rPr>
          <w:sz w:val="18"/>
          <w:szCs w:val="18"/>
        </w:rPr>
        <w:t>подносилац пријаве мора регулисати</w:t>
      </w:r>
      <w:r w:rsidRPr="00682D9D">
        <w:rPr>
          <w:sz w:val="18"/>
          <w:szCs w:val="18"/>
          <w:lang w:val="sr-Cyrl-RS"/>
        </w:rPr>
        <w:t xml:space="preserve"> доспеле</w:t>
      </w:r>
      <w:r w:rsidRPr="00682D9D">
        <w:rPr>
          <w:sz w:val="18"/>
          <w:szCs w:val="18"/>
        </w:rPr>
        <w:t xml:space="preserve"> </w:t>
      </w:r>
      <w:r w:rsidRPr="00682D9D">
        <w:rPr>
          <w:sz w:val="18"/>
          <w:szCs w:val="18"/>
          <w:lang w:val="sr-Cyrl-RS"/>
        </w:rPr>
        <w:t xml:space="preserve">пореске обавезе </w:t>
      </w:r>
      <w:r w:rsidR="00682D9D" w:rsidRPr="00682D9D">
        <w:rPr>
          <w:sz w:val="18"/>
          <w:szCs w:val="18"/>
        </w:rPr>
        <w:t>закључно са 201</w:t>
      </w:r>
      <w:r w:rsidR="00682D9D" w:rsidRPr="00682D9D">
        <w:rPr>
          <w:sz w:val="18"/>
          <w:szCs w:val="18"/>
          <w:lang w:val="sr-Cyrl-RS"/>
        </w:rPr>
        <w:t>7</w:t>
      </w:r>
      <w:r w:rsidR="00682D9D" w:rsidRPr="00682D9D">
        <w:rPr>
          <w:sz w:val="18"/>
          <w:szCs w:val="18"/>
        </w:rPr>
        <w:t>-ом</w:t>
      </w:r>
      <w:r w:rsidR="00682D9D" w:rsidRPr="00682D9D">
        <w:rPr>
          <w:sz w:val="18"/>
          <w:szCs w:val="18"/>
          <w:lang w:val="sr-Cyrl-RS"/>
        </w:rPr>
        <w:t xml:space="preserve"> годином (издато од стране надлежног органа јединице локалне самоуправе где се налази предметна инвестиција, ако се пребивалиште подносиоца пријаве налази на територији друге локалне самоуправе онда треба доставити напред наведено уверење и од те локалне самоуправе);</w:t>
      </w:r>
    </w:p>
    <w:p w:rsidR="00FE116E" w:rsidRPr="00682D9D" w:rsidRDefault="00FE116E" w:rsidP="001306ED">
      <w:pPr>
        <w:pStyle w:val="ListParagraph"/>
        <w:numPr>
          <w:ilvl w:val="0"/>
          <w:numId w:val="20"/>
        </w:numPr>
        <w:spacing w:after="0"/>
        <w:jc w:val="both"/>
        <w:rPr>
          <w:sz w:val="18"/>
          <w:szCs w:val="18"/>
        </w:rPr>
      </w:pPr>
      <w:r w:rsidRPr="00682D9D">
        <w:rPr>
          <w:sz w:val="18"/>
          <w:szCs w:val="18"/>
        </w:rPr>
        <w:t xml:space="preserve"> подносилац пријаве мора измирити доспеле обавезе по уговорима о закупу пољопривредног</w:t>
      </w:r>
      <w:r w:rsidR="001306ED" w:rsidRPr="00682D9D">
        <w:rPr>
          <w:sz w:val="18"/>
          <w:szCs w:val="18"/>
          <w:lang w:val="sr-Cyrl-RS"/>
        </w:rPr>
        <w:t xml:space="preserve"> </w:t>
      </w:r>
      <w:r w:rsidRPr="00682D9D">
        <w:rPr>
          <w:sz w:val="18"/>
          <w:szCs w:val="18"/>
        </w:rPr>
        <w:t>земљишта у државној својини закључно са 201</w:t>
      </w:r>
      <w:r w:rsidRPr="00682D9D">
        <w:rPr>
          <w:sz w:val="18"/>
          <w:szCs w:val="18"/>
          <w:lang w:val="sr-Cyrl-RS"/>
        </w:rPr>
        <w:t>7</w:t>
      </w:r>
      <w:r w:rsidRPr="00682D9D">
        <w:rPr>
          <w:sz w:val="18"/>
          <w:szCs w:val="18"/>
        </w:rPr>
        <w:t>-ом годином;</w:t>
      </w:r>
    </w:p>
    <w:p w:rsidR="00FE116E" w:rsidRPr="00682D9D" w:rsidRDefault="00FE116E" w:rsidP="00682D9D">
      <w:pPr>
        <w:pStyle w:val="ListParagraph"/>
        <w:numPr>
          <w:ilvl w:val="0"/>
          <w:numId w:val="20"/>
        </w:numPr>
        <w:spacing w:after="0"/>
        <w:jc w:val="both"/>
        <w:rPr>
          <w:sz w:val="18"/>
          <w:szCs w:val="18"/>
        </w:rPr>
      </w:pPr>
      <w:r w:rsidRPr="00682D9D">
        <w:rPr>
          <w:sz w:val="18"/>
          <w:szCs w:val="18"/>
        </w:rPr>
        <w:t>подносилац пријаве за инвестицију за коју подноси пријаву не сме користити подстицаје по неком</w:t>
      </w:r>
      <w:r w:rsidR="001306ED" w:rsidRPr="00682D9D">
        <w:rPr>
          <w:sz w:val="18"/>
          <w:szCs w:val="18"/>
          <w:lang w:val="sr-Cyrl-RS"/>
        </w:rPr>
        <w:t xml:space="preserve"> </w:t>
      </w:r>
      <w:r w:rsidRPr="00682D9D">
        <w:rPr>
          <w:sz w:val="18"/>
          <w:szCs w:val="18"/>
        </w:rPr>
        <w:t>другом основу (субвенције, подстицаји) за исту намену, односно иста инвестиција не сме бити</w:t>
      </w:r>
      <w:r w:rsidR="001306ED" w:rsidRPr="00682D9D">
        <w:rPr>
          <w:sz w:val="18"/>
          <w:szCs w:val="18"/>
          <w:lang w:val="sr-Cyrl-RS"/>
        </w:rPr>
        <w:t xml:space="preserve"> </w:t>
      </w:r>
      <w:r w:rsidRPr="00682D9D">
        <w:rPr>
          <w:sz w:val="18"/>
          <w:szCs w:val="18"/>
        </w:rPr>
        <w:t>предмет другог поступка за коришћење подстицаја, осим подстицаја у складу с посебним прописом</w:t>
      </w:r>
      <w:r w:rsidR="001306ED" w:rsidRPr="00682D9D">
        <w:rPr>
          <w:sz w:val="18"/>
          <w:szCs w:val="18"/>
          <w:lang w:val="sr-Cyrl-RS"/>
        </w:rPr>
        <w:t xml:space="preserve"> </w:t>
      </w:r>
      <w:r w:rsidRPr="00682D9D">
        <w:rPr>
          <w:sz w:val="18"/>
          <w:szCs w:val="18"/>
        </w:rPr>
        <w:t>којим се уређује кредитна подршка регистрованим пољопривредним газдинствима;</w:t>
      </w:r>
    </w:p>
    <w:p w:rsidR="00FE116E" w:rsidRPr="00682D9D" w:rsidRDefault="00FE116E" w:rsidP="00682D9D">
      <w:pPr>
        <w:pStyle w:val="ListParagraph"/>
        <w:numPr>
          <w:ilvl w:val="0"/>
          <w:numId w:val="20"/>
        </w:numPr>
        <w:spacing w:after="0"/>
        <w:jc w:val="both"/>
        <w:rPr>
          <w:sz w:val="18"/>
          <w:szCs w:val="18"/>
        </w:rPr>
      </w:pPr>
      <w:r w:rsidRPr="00682D9D">
        <w:rPr>
          <w:sz w:val="18"/>
          <w:szCs w:val="18"/>
        </w:rPr>
        <w:t>подносилац пријаве не сме имати неиспуњених уговорних обавеза према Покрајинском</w:t>
      </w:r>
      <w:r w:rsidR="001306ED" w:rsidRPr="00682D9D">
        <w:rPr>
          <w:sz w:val="18"/>
          <w:szCs w:val="18"/>
          <w:lang w:val="sr-Cyrl-RS"/>
        </w:rPr>
        <w:t xml:space="preserve"> </w:t>
      </w:r>
      <w:r w:rsidRPr="00682D9D">
        <w:rPr>
          <w:sz w:val="18"/>
          <w:szCs w:val="18"/>
        </w:rPr>
        <w:t>секретаријату за пољопривреду, водопривреду и шумарство, као ни</w:t>
      </w:r>
      <w:r w:rsidR="001306ED" w:rsidRPr="00682D9D">
        <w:rPr>
          <w:sz w:val="18"/>
          <w:szCs w:val="18"/>
          <w:lang w:val="sr-Cyrl-RS"/>
        </w:rPr>
        <w:t xml:space="preserve"> </w:t>
      </w:r>
      <w:r w:rsidRPr="00682D9D">
        <w:rPr>
          <w:sz w:val="18"/>
          <w:szCs w:val="18"/>
        </w:rPr>
        <w:t>према Министарству пољопривреде, шумарства и водопривреде, на основу раније потписаних</w:t>
      </w:r>
      <w:r w:rsidR="001306ED" w:rsidRPr="00682D9D">
        <w:rPr>
          <w:sz w:val="18"/>
          <w:szCs w:val="18"/>
          <w:lang w:val="sr-Cyrl-RS"/>
        </w:rPr>
        <w:t xml:space="preserve"> </w:t>
      </w:r>
      <w:r w:rsidRPr="00682D9D">
        <w:rPr>
          <w:sz w:val="18"/>
          <w:szCs w:val="18"/>
        </w:rPr>
        <w:t>уговора;</w:t>
      </w:r>
    </w:p>
    <w:p w:rsidR="00FE116E" w:rsidRPr="00682D9D" w:rsidRDefault="00FE116E" w:rsidP="00682D9D">
      <w:pPr>
        <w:pStyle w:val="ListParagraph"/>
        <w:numPr>
          <w:ilvl w:val="0"/>
          <w:numId w:val="20"/>
        </w:numPr>
        <w:spacing w:after="0"/>
        <w:jc w:val="both"/>
        <w:rPr>
          <w:sz w:val="18"/>
          <w:szCs w:val="18"/>
        </w:rPr>
      </w:pPr>
      <w:r w:rsidRPr="00682D9D">
        <w:rPr>
          <w:sz w:val="18"/>
          <w:szCs w:val="18"/>
        </w:rPr>
        <w:t>подносилац пријаве и добављач опреме не могу да представљају повезана лица ‒ у смислу чланa 62. Закона о привредним друштвима („Службени гласник”, бр. 36/11 и 99/11 и 83/14 и 5/15);</w:t>
      </w:r>
    </w:p>
    <w:p w:rsidR="00FE116E" w:rsidRPr="00682D9D" w:rsidRDefault="00FE116E" w:rsidP="00682D9D">
      <w:pPr>
        <w:pStyle w:val="ListParagraph"/>
        <w:numPr>
          <w:ilvl w:val="0"/>
          <w:numId w:val="20"/>
        </w:numPr>
        <w:spacing w:after="0"/>
        <w:jc w:val="both"/>
        <w:rPr>
          <w:sz w:val="18"/>
          <w:szCs w:val="18"/>
        </w:rPr>
      </w:pPr>
      <w:r w:rsidRPr="00682D9D">
        <w:rPr>
          <w:sz w:val="18"/>
          <w:szCs w:val="18"/>
        </w:rPr>
        <w:lastRenderedPageBreak/>
        <w:t>плаћање мора да се врши на текући рачун добављача или готовински, а плаћања путем</w:t>
      </w:r>
      <w:r w:rsidR="001306ED" w:rsidRPr="00682D9D">
        <w:rPr>
          <w:sz w:val="18"/>
          <w:szCs w:val="18"/>
          <w:lang w:val="sr-Cyrl-RS"/>
        </w:rPr>
        <w:t xml:space="preserve"> </w:t>
      </w:r>
      <w:r w:rsidRPr="00682D9D">
        <w:rPr>
          <w:sz w:val="18"/>
          <w:szCs w:val="18"/>
        </w:rPr>
        <w:t>компензације и цесије неће бити призната;</w:t>
      </w:r>
    </w:p>
    <w:p w:rsidR="00682D9D" w:rsidRPr="00682D9D" w:rsidRDefault="00682D9D" w:rsidP="00682D9D">
      <w:pPr>
        <w:pStyle w:val="ListParagraph"/>
        <w:spacing w:after="0"/>
        <w:jc w:val="both"/>
        <w:rPr>
          <w:sz w:val="18"/>
          <w:szCs w:val="18"/>
        </w:rPr>
      </w:pPr>
    </w:p>
    <w:p w:rsidR="00FE116E" w:rsidRDefault="00FE116E" w:rsidP="001306ED">
      <w:pPr>
        <w:spacing w:after="0"/>
        <w:jc w:val="both"/>
        <w:rPr>
          <w:b/>
          <w:sz w:val="18"/>
          <w:szCs w:val="18"/>
          <w:u w:val="single"/>
          <w:lang w:val="sr-Cyrl-RS"/>
        </w:rPr>
      </w:pPr>
      <w:r w:rsidRPr="00FF1F90">
        <w:rPr>
          <w:b/>
          <w:sz w:val="18"/>
          <w:szCs w:val="18"/>
          <w:u w:val="single"/>
        </w:rPr>
        <w:t>Додатни услови за предузетнике:</w:t>
      </w:r>
    </w:p>
    <w:p w:rsidR="00682D9D" w:rsidRPr="00682D9D" w:rsidRDefault="00682D9D" w:rsidP="001306ED">
      <w:pPr>
        <w:spacing w:after="0"/>
        <w:jc w:val="both"/>
        <w:rPr>
          <w:b/>
          <w:sz w:val="18"/>
          <w:szCs w:val="18"/>
          <w:u w:val="single"/>
          <w:lang w:val="sr-Cyrl-RS"/>
        </w:rPr>
      </w:pPr>
    </w:p>
    <w:p w:rsidR="00FE116E" w:rsidRDefault="00FE116E" w:rsidP="001306ED">
      <w:pPr>
        <w:spacing w:after="0"/>
        <w:jc w:val="both"/>
        <w:rPr>
          <w:sz w:val="18"/>
          <w:szCs w:val="18"/>
          <w:lang w:val="sr-Cyrl-RS"/>
        </w:rPr>
      </w:pPr>
      <w:r w:rsidRPr="00FF1F90">
        <w:rPr>
          <w:sz w:val="18"/>
          <w:szCs w:val="18"/>
        </w:rPr>
        <w:t>1</w:t>
      </w:r>
      <w:r w:rsidR="001306ED">
        <w:rPr>
          <w:sz w:val="18"/>
          <w:szCs w:val="18"/>
          <w:lang w:val="sr-Cyrl-RS"/>
        </w:rPr>
        <w:t>2</w:t>
      </w:r>
      <w:r w:rsidRPr="00FF1F90">
        <w:rPr>
          <w:sz w:val="18"/>
          <w:szCs w:val="18"/>
        </w:rPr>
        <w:t>. предузетник мора бити регистрован у Агенцији за привредне регистре;</w:t>
      </w:r>
    </w:p>
    <w:p w:rsidR="00682D9D" w:rsidRPr="00682D9D" w:rsidRDefault="00682D9D" w:rsidP="001306ED">
      <w:pPr>
        <w:spacing w:after="0"/>
        <w:jc w:val="both"/>
        <w:rPr>
          <w:sz w:val="18"/>
          <w:szCs w:val="18"/>
          <w:lang w:val="sr-Cyrl-RS"/>
        </w:rPr>
      </w:pPr>
    </w:p>
    <w:p w:rsidR="00FE116E" w:rsidRDefault="00FE116E" w:rsidP="001306ED">
      <w:pPr>
        <w:spacing w:after="0"/>
        <w:jc w:val="both"/>
        <w:rPr>
          <w:sz w:val="18"/>
          <w:szCs w:val="18"/>
          <w:lang w:val="sr-Cyrl-RS"/>
        </w:rPr>
      </w:pPr>
      <w:r w:rsidRPr="00FF1F90">
        <w:rPr>
          <w:b/>
          <w:sz w:val="18"/>
          <w:szCs w:val="18"/>
          <w:u w:val="single"/>
        </w:rPr>
        <w:t>Додатни услови за правна лица</w:t>
      </w:r>
      <w:r w:rsidRPr="00FF1F90">
        <w:rPr>
          <w:sz w:val="18"/>
          <w:szCs w:val="18"/>
        </w:rPr>
        <w:t>:</w:t>
      </w:r>
    </w:p>
    <w:p w:rsidR="00682D9D" w:rsidRPr="00682D9D" w:rsidRDefault="00682D9D" w:rsidP="001306ED">
      <w:pPr>
        <w:spacing w:after="0"/>
        <w:jc w:val="both"/>
        <w:rPr>
          <w:sz w:val="18"/>
          <w:szCs w:val="18"/>
          <w:lang w:val="sr-Cyrl-RS"/>
        </w:rPr>
      </w:pPr>
    </w:p>
    <w:p w:rsidR="00FE116E" w:rsidRPr="00FF1F90" w:rsidRDefault="001306ED" w:rsidP="001306ED">
      <w:pPr>
        <w:spacing w:after="0"/>
        <w:jc w:val="both"/>
        <w:rPr>
          <w:sz w:val="18"/>
          <w:szCs w:val="18"/>
        </w:rPr>
      </w:pPr>
      <w:r>
        <w:rPr>
          <w:sz w:val="18"/>
          <w:szCs w:val="18"/>
          <w:lang w:val="sr-Cyrl-RS"/>
        </w:rPr>
        <w:t>13</w:t>
      </w:r>
      <w:r w:rsidR="00FE116E" w:rsidRPr="00FF1F90">
        <w:rPr>
          <w:sz w:val="18"/>
          <w:szCs w:val="18"/>
        </w:rPr>
        <w:t>. правно лице мора бити регистровано у Агенцији за привредне регистре;</w:t>
      </w:r>
    </w:p>
    <w:p w:rsidR="00FE116E" w:rsidRPr="00FF1F90" w:rsidRDefault="00FE116E" w:rsidP="001306ED">
      <w:pPr>
        <w:spacing w:after="0"/>
        <w:jc w:val="both"/>
        <w:rPr>
          <w:sz w:val="18"/>
          <w:szCs w:val="18"/>
        </w:rPr>
      </w:pPr>
      <w:r w:rsidRPr="00FF1F90">
        <w:rPr>
          <w:sz w:val="18"/>
          <w:szCs w:val="18"/>
        </w:rPr>
        <w:t>1</w:t>
      </w:r>
      <w:r w:rsidR="001306ED">
        <w:rPr>
          <w:sz w:val="18"/>
          <w:szCs w:val="18"/>
          <w:lang w:val="sr-Cyrl-RS"/>
        </w:rPr>
        <w:t>4</w:t>
      </w:r>
      <w:r w:rsidRPr="00FF1F90">
        <w:rPr>
          <w:sz w:val="18"/>
          <w:szCs w:val="18"/>
        </w:rPr>
        <w:t>. не сме бити покренут поступак стечаја и/или ликвидације;</w:t>
      </w:r>
    </w:p>
    <w:p w:rsidR="00FE116E" w:rsidRPr="00FF1F90" w:rsidRDefault="00FE116E" w:rsidP="001306ED">
      <w:pPr>
        <w:spacing w:after="0"/>
        <w:jc w:val="both"/>
        <w:rPr>
          <w:sz w:val="18"/>
          <w:szCs w:val="18"/>
          <w:lang w:val="sr-Cyrl-RS"/>
        </w:rPr>
      </w:pPr>
      <w:r w:rsidRPr="00FF1F90">
        <w:rPr>
          <w:sz w:val="18"/>
          <w:szCs w:val="18"/>
        </w:rPr>
        <w:t>1</w:t>
      </w:r>
      <w:r w:rsidR="001306ED">
        <w:rPr>
          <w:sz w:val="18"/>
          <w:szCs w:val="18"/>
          <w:lang w:val="sr-Cyrl-RS"/>
        </w:rPr>
        <w:t>5</w:t>
      </w:r>
      <w:r w:rsidRPr="00FF1F90">
        <w:rPr>
          <w:sz w:val="18"/>
          <w:szCs w:val="18"/>
        </w:rPr>
        <w:t xml:space="preserve">. </w:t>
      </w:r>
      <w:r w:rsidRPr="00FF1F90">
        <w:rPr>
          <w:sz w:val="18"/>
          <w:szCs w:val="18"/>
          <w:lang w:val="sr-Cyrl-RS"/>
        </w:rPr>
        <w:t>мора бити разврстано у микро и мало правно лице, у складу са законом којим се уређује рачуноводство;</w:t>
      </w:r>
    </w:p>
    <w:p w:rsidR="00FE116E" w:rsidRPr="00FF1F90" w:rsidRDefault="001306ED" w:rsidP="001306ED">
      <w:pPr>
        <w:spacing w:after="0"/>
        <w:jc w:val="both"/>
        <w:rPr>
          <w:sz w:val="18"/>
          <w:szCs w:val="18"/>
          <w:lang w:val="sr-Cyrl-RS"/>
        </w:rPr>
      </w:pPr>
      <w:r>
        <w:rPr>
          <w:sz w:val="18"/>
          <w:szCs w:val="18"/>
          <w:lang w:val="sr-Cyrl-RS"/>
        </w:rPr>
        <w:t>16</w:t>
      </w:r>
      <w:r w:rsidR="00FE116E" w:rsidRPr="00FF1F90">
        <w:rPr>
          <w:sz w:val="18"/>
          <w:szCs w:val="18"/>
          <w:lang w:val="sr-Cyrl-RS"/>
        </w:rPr>
        <w:t>.</w:t>
      </w:r>
      <w:r w:rsidR="00FE116E" w:rsidRPr="00FF1F90">
        <w:rPr>
          <w:sz w:val="18"/>
          <w:szCs w:val="18"/>
        </w:rPr>
        <w:t xml:space="preserve"> </w:t>
      </w:r>
      <w:r w:rsidR="00FE116E" w:rsidRPr="00FF1F90">
        <w:rPr>
          <w:sz w:val="18"/>
          <w:szCs w:val="18"/>
          <w:lang w:val="sr-Cyrl-RS"/>
        </w:rPr>
        <w:t>задруге морају имати обављену задружну ревизију</w:t>
      </w:r>
    </w:p>
    <w:p w:rsidR="00FE116E" w:rsidRPr="00FF1F90" w:rsidRDefault="00FE116E" w:rsidP="001306ED">
      <w:pPr>
        <w:spacing w:after="0"/>
        <w:jc w:val="both"/>
        <w:rPr>
          <w:sz w:val="18"/>
          <w:szCs w:val="18"/>
          <w:lang w:val="sr-Cyrl-RS"/>
        </w:rPr>
      </w:pPr>
    </w:p>
    <w:p w:rsidR="00FE116E" w:rsidRDefault="008675D0" w:rsidP="008675D0">
      <w:pPr>
        <w:widowControl w:val="0"/>
        <w:overflowPunct w:val="0"/>
        <w:autoSpaceDE w:val="0"/>
        <w:autoSpaceDN w:val="0"/>
        <w:adjustRightInd w:val="0"/>
        <w:spacing w:after="0" w:line="244" w:lineRule="auto"/>
        <w:jc w:val="center"/>
        <w:rPr>
          <w:rFonts w:ascii="Calibri" w:eastAsia="Times New Roman" w:hAnsi="Calibri" w:cs="Verdana"/>
          <w:b/>
          <w:sz w:val="18"/>
          <w:szCs w:val="18"/>
          <w:lang w:val="sr-Cyrl-RS"/>
        </w:rPr>
      </w:pPr>
      <w:r w:rsidRPr="00FF1F90">
        <w:rPr>
          <w:rFonts w:ascii="Calibri" w:eastAsia="Times New Roman" w:hAnsi="Calibri" w:cs="Verdana"/>
          <w:b/>
          <w:sz w:val="18"/>
          <w:szCs w:val="18"/>
          <w:lang w:val="sr-Cyrl-RS"/>
        </w:rPr>
        <w:t>Специфични услови за учешће на конкурсу</w:t>
      </w:r>
    </w:p>
    <w:p w:rsidR="00ED7F38" w:rsidRDefault="00ED7F38" w:rsidP="008675D0">
      <w:pPr>
        <w:widowControl w:val="0"/>
        <w:overflowPunct w:val="0"/>
        <w:autoSpaceDE w:val="0"/>
        <w:autoSpaceDN w:val="0"/>
        <w:adjustRightInd w:val="0"/>
        <w:spacing w:after="0" w:line="244" w:lineRule="auto"/>
        <w:jc w:val="center"/>
        <w:rPr>
          <w:rFonts w:ascii="Calibri" w:eastAsia="Times New Roman" w:hAnsi="Calibri" w:cs="Verdana"/>
          <w:b/>
          <w:sz w:val="18"/>
          <w:szCs w:val="18"/>
          <w:lang w:val="sr-Cyrl-RS"/>
        </w:rPr>
      </w:pPr>
    </w:p>
    <w:p w:rsidR="008675D0" w:rsidRDefault="008675D0" w:rsidP="008675D0">
      <w:pPr>
        <w:widowControl w:val="0"/>
        <w:overflowPunct w:val="0"/>
        <w:autoSpaceDE w:val="0"/>
        <w:autoSpaceDN w:val="0"/>
        <w:adjustRightInd w:val="0"/>
        <w:spacing w:after="0" w:line="244" w:lineRule="auto"/>
        <w:jc w:val="center"/>
        <w:rPr>
          <w:rFonts w:ascii="Calibri" w:eastAsia="Times New Roman" w:hAnsi="Calibri" w:cs="Verdana"/>
          <w:sz w:val="18"/>
          <w:szCs w:val="18"/>
          <w:lang w:val="sr-Cyrl-RS"/>
        </w:rPr>
      </w:pPr>
      <w:r w:rsidRPr="008675D0">
        <w:rPr>
          <w:rFonts w:ascii="Calibri" w:eastAsia="Times New Roman" w:hAnsi="Calibri" w:cs="Verdana"/>
          <w:sz w:val="18"/>
          <w:szCs w:val="18"/>
          <w:lang w:val="sr-Cyrl-RS"/>
        </w:rPr>
        <w:t>Члан 6.</w:t>
      </w:r>
    </w:p>
    <w:p w:rsidR="00ED7F38" w:rsidRPr="008675D0" w:rsidRDefault="00ED7F38" w:rsidP="008675D0">
      <w:pPr>
        <w:widowControl w:val="0"/>
        <w:overflowPunct w:val="0"/>
        <w:autoSpaceDE w:val="0"/>
        <w:autoSpaceDN w:val="0"/>
        <w:adjustRightInd w:val="0"/>
        <w:spacing w:after="0" w:line="244" w:lineRule="auto"/>
        <w:jc w:val="center"/>
        <w:rPr>
          <w:rFonts w:ascii="Calibri" w:eastAsia="Times New Roman" w:hAnsi="Calibri" w:cs="Verdana"/>
          <w:sz w:val="18"/>
          <w:szCs w:val="18"/>
          <w:lang w:val="sr-Cyrl-R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b/>
          <w:sz w:val="18"/>
          <w:szCs w:val="18"/>
          <w:lang w:val="sr-Cyrl-RS"/>
        </w:rPr>
        <w:t>за сектор млеко</w:t>
      </w:r>
      <w:r w:rsidRPr="00FF1F90">
        <w:rPr>
          <w:rFonts w:ascii="Calibri" w:eastAsia="Times New Roman" w:hAnsi="Calibri" w:cs="Verdana"/>
          <w:sz w:val="18"/>
          <w:szCs w:val="18"/>
          <w:lang w:val="sr-Cyrl-RS"/>
        </w:rPr>
        <w:t xml:space="preserve">: </w:t>
      </w:r>
      <w:r w:rsidR="00D23967" w:rsidRPr="00FF1F90">
        <w:rPr>
          <w:rFonts w:ascii="Calibri" w:eastAsia="Times New Roman" w:hAnsi="Calibri" w:cs="Verdana"/>
          <w:sz w:val="18"/>
          <w:szCs w:val="18"/>
          <w:lang w:val="sr-Cyrl-RS"/>
        </w:rPr>
        <w:t xml:space="preserve">подносилац пријаве </w:t>
      </w:r>
      <w:r w:rsidRPr="00FF1F90">
        <w:rPr>
          <w:rFonts w:ascii="Calibri" w:eastAsia="Times New Roman" w:hAnsi="Calibri" w:cs="Verdana"/>
          <w:sz w:val="18"/>
          <w:szCs w:val="18"/>
          <w:lang w:val="sr-Cyrl-RS"/>
        </w:rPr>
        <w:t>може имати највише 1-19  млечних крава</w:t>
      </w:r>
      <w:r w:rsidR="001306ED" w:rsidRPr="001306ED">
        <w:t xml:space="preserve"> </w:t>
      </w:r>
      <w:r w:rsidR="001306ED" w:rsidRPr="001306ED">
        <w:rPr>
          <w:rFonts w:ascii="Calibri" w:eastAsia="Times New Roman" w:hAnsi="Calibri" w:cs="Verdana"/>
          <w:sz w:val="18"/>
          <w:szCs w:val="18"/>
          <w:lang w:val="sr-Cyrl-RS"/>
        </w:rPr>
        <w:t>и потврду за одговарајућу категорију животиња издату од надлежне ветеринарске службе.</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b/>
          <w:sz w:val="18"/>
          <w:szCs w:val="18"/>
          <w:lang w:val="sr-Cyrl-RS"/>
        </w:rPr>
        <w:t>за сектор месо</w:t>
      </w:r>
      <w:r w:rsidRPr="00FF1F90">
        <w:rPr>
          <w:rFonts w:ascii="Calibri" w:eastAsia="Times New Roman" w:hAnsi="Calibri" w:cs="Verdana"/>
          <w:sz w:val="18"/>
          <w:szCs w:val="18"/>
          <w:lang w:val="sr-Cyrl-RS"/>
        </w:rPr>
        <w:t>:</w:t>
      </w:r>
      <w:r w:rsidR="00D23967">
        <w:rPr>
          <w:rFonts w:ascii="Calibri" w:eastAsia="Times New Roman" w:hAnsi="Calibri" w:cs="Verdana"/>
          <w:sz w:val="18"/>
          <w:szCs w:val="18"/>
          <w:lang w:val="sr-Cyrl-RS"/>
        </w:rPr>
        <w:t xml:space="preserve"> </w:t>
      </w:r>
      <w:r w:rsidR="00D23967" w:rsidRPr="00D23967">
        <w:rPr>
          <w:rFonts w:ascii="Calibri" w:eastAsia="Times New Roman" w:hAnsi="Calibri" w:cs="Verdana"/>
          <w:sz w:val="18"/>
          <w:szCs w:val="18"/>
          <w:lang w:val="sr-Cyrl-RS"/>
        </w:rPr>
        <w:t>подносилац пријаве</w:t>
      </w:r>
      <w:r w:rsidR="009377A4">
        <w:rPr>
          <w:rFonts w:ascii="Calibri" w:eastAsia="Times New Roman" w:hAnsi="Calibri" w:cs="Verdana"/>
          <w:sz w:val="18"/>
          <w:szCs w:val="18"/>
          <w:lang w:val="sr-Cyrl-RS"/>
        </w:rPr>
        <w:t xml:space="preserve"> има</w:t>
      </w:r>
      <w:r w:rsidRPr="00FF1F90">
        <w:rPr>
          <w:rFonts w:ascii="Calibri" w:eastAsia="Times New Roman" w:hAnsi="Calibri" w:cs="Verdana"/>
          <w:sz w:val="18"/>
          <w:szCs w:val="18"/>
          <w:lang w:val="sr-Cyrl-RS"/>
        </w:rPr>
        <w:t xml:space="preserve"> мање од 20 јунади у тову, односно</w:t>
      </w:r>
      <w:r w:rsidR="001306ED">
        <w:rPr>
          <w:rFonts w:ascii="Calibri" w:eastAsia="Times New Roman" w:hAnsi="Calibri" w:cs="Verdana"/>
          <w:sz w:val="18"/>
          <w:szCs w:val="18"/>
          <w:lang w:val="sr-Cyrl-RS"/>
        </w:rPr>
        <w:t xml:space="preserve"> мање од</w:t>
      </w:r>
      <w:r w:rsidRPr="00FF1F90">
        <w:rPr>
          <w:rFonts w:ascii="Calibri" w:eastAsia="Times New Roman" w:hAnsi="Calibri" w:cs="Verdana"/>
          <w:sz w:val="18"/>
          <w:szCs w:val="18"/>
          <w:lang w:val="sr-Cyrl-RS"/>
        </w:rPr>
        <w:t xml:space="preserve"> 150 оваца/коза, односно мање од 30 крмача, односно мање од 100 товљеника свиња,односно мање од 4000 комада пилића бројлера и потврду за одговарајућу категорију животиња издату од надлежне ветеринарске службе.</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b/>
          <w:bCs/>
          <w:sz w:val="18"/>
          <w:szCs w:val="18"/>
          <w:lang w:val="sr-Cyrl-RS"/>
        </w:rPr>
      </w:pPr>
    </w:p>
    <w:p w:rsidR="00FE116E" w:rsidRPr="00FF1F90" w:rsidRDefault="00FE116E" w:rsidP="00BC0D6A">
      <w:pPr>
        <w:widowControl w:val="0"/>
        <w:overflowPunct w:val="0"/>
        <w:autoSpaceDE w:val="0"/>
        <w:autoSpaceDN w:val="0"/>
        <w:adjustRightInd w:val="0"/>
        <w:spacing w:after="0" w:line="244" w:lineRule="auto"/>
        <w:ind w:firstLine="720"/>
        <w:jc w:val="center"/>
        <w:rPr>
          <w:rFonts w:ascii="Calibri" w:eastAsia="Times New Roman" w:hAnsi="Calibri" w:cs="Verdana"/>
          <w:b/>
          <w:bCs/>
          <w:sz w:val="18"/>
          <w:szCs w:val="18"/>
          <w:lang w:val="en-US"/>
        </w:rPr>
      </w:pPr>
      <w:proofErr w:type="spellStart"/>
      <w:r w:rsidRPr="00FF1F90">
        <w:rPr>
          <w:rFonts w:ascii="Calibri" w:eastAsia="Times New Roman" w:hAnsi="Calibri" w:cs="Verdana"/>
          <w:b/>
          <w:bCs/>
          <w:sz w:val="18"/>
          <w:szCs w:val="18"/>
          <w:lang w:val="en-US"/>
        </w:rPr>
        <w:t>Потребна</w:t>
      </w:r>
      <w:proofErr w:type="spellEnd"/>
      <w:r w:rsidRPr="00FF1F90">
        <w:rPr>
          <w:rFonts w:ascii="Calibri" w:eastAsia="Times New Roman" w:hAnsi="Calibri" w:cs="Verdana"/>
          <w:b/>
          <w:bCs/>
          <w:sz w:val="18"/>
          <w:szCs w:val="18"/>
          <w:lang w:val="en-US"/>
        </w:rPr>
        <w:t xml:space="preserve"> </w:t>
      </w:r>
      <w:proofErr w:type="spellStart"/>
      <w:r w:rsidRPr="00FF1F90">
        <w:rPr>
          <w:rFonts w:ascii="Calibri" w:eastAsia="Times New Roman" w:hAnsi="Calibri" w:cs="Verdana"/>
          <w:b/>
          <w:bCs/>
          <w:sz w:val="18"/>
          <w:szCs w:val="18"/>
          <w:lang w:val="en-US"/>
        </w:rPr>
        <w:t>документација</w:t>
      </w:r>
      <w:proofErr w:type="spellEnd"/>
    </w:p>
    <w:p w:rsidR="00FE116E" w:rsidRPr="00FF1F90" w:rsidRDefault="00FE116E" w:rsidP="00BC0D6A">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en-US"/>
        </w:rPr>
      </w:pPr>
    </w:p>
    <w:p w:rsidR="00FE116E" w:rsidRPr="00FF1F90" w:rsidRDefault="00FE116E" w:rsidP="00BC0D6A">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sr-Cyrl-RS"/>
        </w:rPr>
      </w:pPr>
      <w:proofErr w:type="spellStart"/>
      <w:r w:rsidRPr="00FF1F90">
        <w:rPr>
          <w:rFonts w:ascii="Calibri" w:eastAsia="Times New Roman" w:hAnsi="Calibri" w:cs="Verdana"/>
          <w:sz w:val="18"/>
          <w:szCs w:val="18"/>
          <w:lang w:val="en-US"/>
        </w:rPr>
        <w:t>Члан</w:t>
      </w:r>
      <w:proofErr w:type="spellEnd"/>
      <w:r w:rsidRPr="00FF1F90">
        <w:rPr>
          <w:rFonts w:ascii="Calibri" w:eastAsia="Times New Roman" w:hAnsi="Calibri" w:cs="Verdana"/>
          <w:sz w:val="18"/>
          <w:szCs w:val="18"/>
          <w:lang w:val="en-US"/>
        </w:rPr>
        <w:t xml:space="preserve"> </w:t>
      </w:r>
      <w:r w:rsidR="003D5D08">
        <w:rPr>
          <w:rFonts w:ascii="Calibri" w:eastAsia="Times New Roman" w:hAnsi="Calibri" w:cs="Verdana"/>
          <w:sz w:val="18"/>
          <w:szCs w:val="18"/>
          <w:lang w:val="sr-Cyrl-RS"/>
        </w:rPr>
        <w:t>7</w:t>
      </w:r>
      <w:r w:rsidRPr="00FF1F90">
        <w:rPr>
          <w:rFonts w:ascii="Calibri" w:eastAsia="Times New Roman" w:hAnsi="Calibri" w:cs="Verdana"/>
          <w:sz w:val="18"/>
          <w:szCs w:val="18"/>
          <w:lang w:val="en-US"/>
        </w:rPr>
        <w:t>.</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Документација која се подноси на Конкурс:</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en-U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b/>
          <w:sz w:val="18"/>
          <w:szCs w:val="18"/>
          <w:u w:val="single"/>
          <w:lang w:val="sr-Cyrl-CS"/>
        </w:rPr>
      </w:pPr>
      <w:bookmarkStart w:id="0" w:name="page5"/>
      <w:bookmarkEnd w:id="0"/>
      <w:r w:rsidRPr="00FF1F90">
        <w:rPr>
          <w:rFonts w:ascii="Calibri" w:eastAsia="Times New Roman" w:hAnsi="Calibri" w:cs="Verdana"/>
          <w:b/>
          <w:sz w:val="18"/>
          <w:szCs w:val="18"/>
          <w:u w:val="single"/>
          <w:lang w:val="sr-Cyrl-CS"/>
        </w:rPr>
        <w:t xml:space="preserve">За физичка лица и правна лица: </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p>
    <w:p w:rsidR="00FE116E" w:rsidRPr="00682D9D" w:rsidRDefault="00FE116E" w:rsidP="001306ED">
      <w:pPr>
        <w:pStyle w:val="ListParagraph"/>
        <w:numPr>
          <w:ilvl w:val="0"/>
          <w:numId w:val="22"/>
        </w:numPr>
        <w:spacing w:after="0"/>
        <w:jc w:val="both"/>
        <w:rPr>
          <w:sz w:val="18"/>
          <w:szCs w:val="18"/>
        </w:rPr>
      </w:pPr>
      <w:r w:rsidRPr="00682D9D">
        <w:rPr>
          <w:sz w:val="18"/>
          <w:szCs w:val="18"/>
        </w:rPr>
        <w:t>читко попуњен образац пријаве са обавезним потписом, док је за правна лица обавезан печат</w:t>
      </w:r>
      <w:r w:rsidR="00682D9D">
        <w:rPr>
          <w:sz w:val="18"/>
          <w:szCs w:val="18"/>
          <w:lang w:val="sr-Cyrl-RS"/>
        </w:rPr>
        <w:t xml:space="preserve"> </w:t>
      </w:r>
      <w:r w:rsidRPr="00682D9D">
        <w:rPr>
          <w:sz w:val="18"/>
          <w:szCs w:val="18"/>
        </w:rPr>
        <w:t>подносиоца</w:t>
      </w:r>
      <w:r w:rsidR="00682D9D" w:rsidRPr="00682D9D">
        <w:rPr>
          <w:sz w:val="18"/>
          <w:szCs w:val="18"/>
        </w:rPr>
        <w:t>(са изјавом о прибављању докумената о којој се води службена евиденција</w:t>
      </w:r>
      <w:r w:rsidRPr="00682D9D">
        <w:rPr>
          <w:sz w:val="18"/>
          <w:szCs w:val="18"/>
        </w:rPr>
        <w:t xml:space="preserve"> </w:t>
      </w:r>
      <w:r w:rsidRPr="00682D9D">
        <w:rPr>
          <w:sz w:val="18"/>
          <w:szCs w:val="18"/>
          <w:lang w:val="sr-Cyrl-RS"/>
        </w:rPr>
        <w:t>;</w:t>
      </w:r>
    </w:p>
    <w:p w:rsidR="00FE116E" w:rsidRPr="00682D9D" w:rsidRDefault="00FE116E" w:rsidP="001306ED">
      <w:pPr>
        <w:pStyle w:val="ListParagraph"/>
        <w:numPr>
          <w:ilvl w:val="0"/>
          <w:numId w:val="22"/>
        </w:numPr>
        <w:spacing w:after="0"/>
        <w:jc w:val="both"/>
        <w:rPr>
          <w:sz w:val="18"/>
          <w:szCs w:val="18"/>
        </w:rPr>
      </w:pPr>
      <w:r w:rsidRPr="00682D9D">
        <w:rPr>
          <w:sz w:val="18"/>
          <w:szCs w:val="18"/>
        </w:rPr>
        <w:t>фотокопија личне карте или очитана чипована лична карта носиоца регистрованог пољопривредног</w:t>
      </w:r>
      <w:r w:rsidR="00682D9D">
        <w:rPr>
          <w:sz w:val="18"/>
          <w:szCs w:val="18"/>
          <w:lang w:val="sr-Cyrl-RS"/>
        </w:rPr>
        <w:t xml:space="preserve"> </w:t>
      </w:r>
      <w:r w:rsidRPr="00682D9D">
        <w:rPr>
          <w:sz w:val="18"/>
          <w:szCs w:val="18"/>
        </w:rPr>
        <w:t>газдинства или овлашћеног лица у правном лицу;</w:t>
      </w:r>
    </w:p>
    <w:p w:rsidR="00FE116E" w:rsidRPr="00DE4D7F" w:rsidRDefault="00FE116E" w:rsidP="001306ED">
      <w:pPr>
        <w:pStyle w:val="ListParagraph"/>
        <w:numPr>
          <w:ilvl w:val="0"/>
          <w:numId w:val="22"/>
        </w:numPr>
        <w:spacing w:after="0"/>
        <w:jc w:val="both"/>
        <w:rPr>
          <w:sz w:val="18"/>
          <w:szCs w:val="18"/>
        </w:rPr>
      </w:pPr>
      <w:r w:rsidRPr="00682D9D">
        <w:rPr>
          <w:sz w:val="18"/>
          <w:szCs w:val="18"/>
        </w:rPr>
        <w:t>оригинал Извод из Регистра пољопривредних газдинстава који издаје Управа за трезор (подаци о</w:t>
      </w:r>
      <w:r w:rsidR="00DE4D7F">
        <w:rPr>
          <w:sz w:val="18"/>
          <w:szCs w:val="18"/>
          <w:lang w:val="sr-Cyrl-RS"/>
        </w:rPr>
        <w:t xml:space="preserve"> </w:t>
      </w:r>
      <w:r w:rsidRPr="00DE4D7F">
        <w:rPr>
          <w:sz w:val="18"/>
          <w:szCs w:val="18"/>
        </w:rPr>
        <w:t xml:space="preserve">пољопривредном газдинству, прва страна Извода као и </w:t>
      </w:r>
      <w:r w:rsidR="00DE4D7F">
        <w:rPr>
          <w:sz w:val="18"/>
          <w:szCs w:val="18"/>
          <w:lang w:val="sr-Cyrl-RS"/>
        </w:rPr>
        <w:t>друге</w:t>
      </w:r>
      <w:r w:rsidRPr="00DE4D7F">
        <w:rPr>
          <w:sz w:val="18"/>
          <w:szCs w:val="18"/>
        </w:rPr>
        <w:t xml:space="preserve"> стране</w:t>
      </w:r>
      <w:r w:rsidR="00DE4D7F">
        <w:rPr>
          <w:sz w:val="18"/>
          <w:szCs w:val="18"/>
          <w:lang w:val="sr-Cyrl-RS"/>
        </w:rPr>
        <w:t xml:space="preserve"> извода са подацима о површинама и броју животиња</w:t>
      </w:r>
      <w:r w:rsidRPr="00DE4D7F">
        <w:rPr>
          <w:sz w:val="18"/>
          <w:szCs w:val="18"/>
        </w:rPr>
        <w:t>, не</w:t>
      </w:r>
      <w:r w:rsidRPr="00DE4D7F">
        <w:rPr>
          <w:sz w:val="18"/>
          <w:szCs w:val="18"/>
          <w:lang w:val="sr-Cyrl-RS"/>
        </w:rPr>
        <w:t xml:space="preserve"> </w:t>
      </w:r>
      <w:r w:rsidRPr="00DE4D7F">
        <w:rPr>
          <w:sz w:val="18"/>
          <w:szCs w:val="18"/>
        </w:rPr>
        <w:t>старији од 30 дана);</w:t>
      </w:r>
    </w:p>
    <w:p w:rsidR="00FE116E" w:rsidRPr="00CF7B3F" w:rsidRDefault="00FE116E" w:rsidP="001306ED">
      <w:pPr>
        <w:pStyle w:val="ListParagraph"/>
        <w:numPr>
          <w:ilvl w:val="0"/>
          <w:numId w:val="22"/>
        </w:numPr>
        <w:spacing w:after="0"/>
        <w:jc w:val="both"/>
        <w:rPr>
          <w:sz w:val="18"/>
          <w:szCs w:val="18"/>
        </w:rPr>
      </w:pPr>
      <w:r w:rsidRPr="00CF7B3F">
        <w:rPr>
          <w:sz w:val="18"/>
          <w:szCs w:val="18"/>
        </w:rPr>
        <w:t>потврда о броју грла за одговарајућу категорију животиња, издата од стране надлежне ветеринарске</w:t>
      </w:r>
      <w:r w:rsidR="00CF7B3F">
        <w:rPr>
          <w:sz w:val="18"/>
          <w:szCs w:val="18"/>
          <w:lang w:val="sr-Cyrl-RS"/>
        </w:rPr>
        <w:t xml:space="preserve"> </w:t>
      </w:r>
      <w:r w:rsidRPr="00CF7B3F">
        <w:rPr>
          <w:sz w:val="18"/>
          <w:szCs w:val="18"/>
        </w:rPr>
        <w:t>службе;</w:t>
      </w:r>
    </w:p>
    <w:p w:rsidR="00FE116E" w:rsidRPr="00CF7B3F" w:rsidRDefault="00FE116E" w:rsidP="00CF7B3F">
      <w:pPr>
        <w:pStyle w:val="ListParagraph"/>
        <w:numPr>
          <w:ilvl w:val="0"/>
          <w:numId w:val="22"/>
        </w:numPr>
        <w:spacing w:after="0"/>
        <w:jc w:val="both"/>
        <w:rPr>
          <w:sz w:val="18"/>
          <w:szCs w:val="18"/>
          <w:lang w:val="sr-Cyrl-RS"/>
        </w:rPr>
      </w:pPr>
      <w:r w:rsidRPr="00CF7B3F">
        <w:rPr>
          <w:sz w:val="18"/>
          <w:szCs w:val="18"/>
          <w:lang w:val="sr-Cyrl-RS"/>
        </w:rPr>
        <w:t>решење да је објекат уписан у Регистар објеката за узгој, држање и промет животиња</w:t>
      </w:r>
    </w:p>
    <w:p w:rsidR="00FE116E" w:rsidRPr="00CF7B3F" w:rsidRDefault="00FE116E" w:rsidP="001306ED">
      <w:pPr>
        <w:pStyle w:val="ListParagraph"/>
        <w:numPr>
          <w:ilvl w:val="0"/>
          <w:numId w:val="22"/>
        </w:numPr>
        <w:spacing w:after="0"/>
        <w:jc w:val="both"/>
        <w:rPr>
          <w:sz w:val="18"/>
          <w:szCs w:val="18"/>
        </w:rPr>
      </w:pPr>
      <w:r w:rsidRPr="00CF7B3F">
        <w:rPr>
          <w:sz w:val="18"/>
          <w:szCs w:val="18"/>
        </w:rPr>
        <w:t>оверена фотокопија уговора о закупу објекта, уколико није власник објекта ‒ који обухвата период</w:t>
      </w:r>
      <w:r w:rsidR="00CF7B3F">
        <w:rPr>
          <w:sz w:val="18"/>
          <w:szCs w:val="18"/>
          <w:lang w:val="sr-Cyrl-RS"/>
        </w:rPr>
        <w:t xml:space="preserve"> </w:t>
      </w:r>
      <w:r w:rsidRPr="00CF7B3F">
        <w:rPr>
          <w:sz w:val="18"/>
          <w:szCs w:val="18"/>
        </w:rPr>
        <w:t>од минимално пет (5) година од момента подношења захтева за коришћење бесповратних</w:t>
      </w:r>
    </w:p>
    <w:p w:rsidR="00FE116E" w:rsidRPr="00CF7B3F" w:rsidRDefault="00FE116E" w:rsidP="00CF7B3F">
      <w:pPr>
        <w:pStyle w:val="ListParagraph"/>
        <w:widowControl w:val="0"/>
        <w:numPr>
          <w:ilvl w:val="0"/>
          <w:numId w:val="22"/>
        </w:numPr>
        <w:autoSpaceDE w:val="0"/>
        <w:autoSpaceDN w:val="0"/>
        <w:adjustRightInd w:val="0"/>
        <w:spacing w:after="0" w:line="240" w:lineRule="auto"/>
        <w:jc w:val="both"/>
        <w:rPr>
          <w:rFonts w:ascii="Calibri" w:eastAsiaTheme="minorEastAsia" w:hAnsi="Calibri" w:cs="Times New Roman"/>
          <w:sz w:val="18"/>
          <w:szCs w:val="18"/>
          <w:lang w:val="sr-Cyrl-RS" w:eastAsia="en-GB"/>
        </w:rPr>
      </w:pPr>
      <w:r w:rsidRPr="00CF7B3F">
        <w:rPr>
          <w:rFonts w:ascii="Calibri" w:eastAsiaTheme="minorEastAsia" w:hAnsi="Calibri" w:cs="Times New Roman"/>
          <w:iCs/>
          <w:sz w:val="18"/>
          <w:szCs w:val="18"/>
          <w:lang w:val="sr-Cyrl-RS" w:eastAsia="en-GB"/>
        </w:rPr>
        <w:t>оригинал рачун за набавку предметне инвестиције</w:t>
      </w:r>
      <w:r w:rsidRPr="00CF7B3F">
        <w:rPr>
          <w:rFonts w:ascii="Calibri" w:eastAsiaTheme="minorEastAsia" w:hAnsi="Calibri" w:cs="Times New Roman"/>
          <w:iCs/>
          <w:sz w:val="18"/>
          <w:szCs w:val="18"/>
          <w:lang w:eastAsia="en-GB"/>
        </w:rPr>
        <w:t xml:space="preserve">. </w:t>
      </w:r>
      <w:r w:rsidRPr="00CF7B3F">
        <w:rPr>
          <w:rFonts w:ascii="Calibri" w:eastAsiaTheme="minorEastAsia" w:hAnsi="Calibri" w:cs="Times New Roman"/>
          <w:sz w:val="18"/>
          <w:szCs w:val="18"/>
          <w:lang w:val="sr-Cyrl-CS" w:eastAsia="en-GB"/>
        </w:rPr>
        <w:t>Спецификација опреме треба да садржи основне карактеристике машина и опреме (подаци исказани у обрасцу пријаве морају бити исти као у рачуну)</w:t>
      </w:r>
      <w:r w:rsidRPr="00CF7B3F">
        <w:rPr>
          <w:rFonts w:ascii="Calibri" w:eastAsiaTheme="minorEastAsia" w:hAnsi="Calibri" w:cs="Times New Roman"/>
          <w:sz w:val="18"/>
          <w:szCs w:val="18"/>
          <w:lang w:val="sr-Cyrl-RS" w:eastAsia="en-GB"/>
        </w:rPr>
        <w:t>;</w:t>
      </w:r>
    </w:p>
    <w:p w:rsidR="00FE116E" w:rsidRPr="00CF7B3F" w:rsidRDefault="00FE116E" w:rsidP="00CF7B3F">
      <w:pPr>
        <w:pStyle w:val="ListParagraph"/>
        <w:widowControl w:val="0"/>
        <w:numPr>
          <w:ilvl w:val="0"/>
          <w:numId w:val="22"/>
        </w:numPr>
        <w:autoSpaceDE w:val="0"/>
        <w:autoSpaceDN w:val="0"/>
        <w:adjustRightInd w:val="0"/>
        <w:spacing w:after="0" w:line="240" w:lineRule="auto"/>
        <w:jc w:val="both"/>
        <w:rPr>
          <w:rFonts w:ascii="Calibri" w:eastAsiaTheme="minorEastAsia" w:hAnsi="Calibri" w:cs="Times New Roman"/>
          <w:iCs/>
          <w:sz w:val="18"/>
          <w:szCs w:val="18"/>
          <w:lang w:val="sr-Cyrl-RS" w:eastAsia="en-GB"/>
        </w:rPr>
      </w:pPr>
      <w:r w:rsidRPr="00CF7B3F">
        <w:rPr>
          <w:rFonts w:ascii="Calibri" w:eastAsiaTheme="minorEastAsia" w:hAnsi="Calibri" w:cs="Times New Roman"/>
          <w:iCs/>
          <w:sz w:val="18"/>
          <w:szCs w:val="18"/>
          <w:lang w:val="sr-Cyrl-RS" w:eastAsia="en-GB"/>
        </w:rPr>
        <w:t xml:space="preserve">отпремницу за набавку предметне инвестиције за коју је, у складу са посебним прописима, утврђена обавеза издавања отпремнице; </w:t>
      </w:r>
    </w:p>
    <w:p w:rsidR="00FE116E" w:rsidRPr="00CF7B3F" w:rsidRDefault="00FE116E" w:rsidP="00CF7B3F">
      <w:pPr>
        <w:pStyle w:val="ListParagraph"/>
        <w:widowControl w:val="0"/>
        <w:numPr>
          <w:ilvl w:val="0"/>
          <w:numId w:val="22"/>
        </w:numPr>
        <w:autoSpaceDE w:val="0"/>
        <w:autoSpaceDN w:val="0"/>
        <w:adjustRightInd w:val="0"/>
        <w:spacing w:after="0" w:line="240" w:lineRule="auto"/>
        <w:jc w:val="both"/>
        <w:rPr>
          <w:rFonts w:ascii="Calibri" w:eastAsiaTheme="minorEastAsia" w:hAnsi="Calibri" w:cs="Times New Roman"/>
          <w:sz w:val="18"/>
          <w:szCs w:val="18"/>
          <w:lang w:val="sr-Cyrl-CS" w:eastAsia="en-GB"/>
        </w:rPr>
      </w:pPr>
      <w:r w:rsidRPr="00CF7B3F">
        <w:rPr>
          <w:rFonts w:ascii="Calibri" w:eastAsiaTheme="minorEastAsia" w:hAnsi="Calibri" w:cs="Times New Roman"/>
          <w:iCs/>
          <w:sz w:val="18"/>
          <w:szCs w:val="18"/>
          <w:lang w:val="sr-Cyrl-RS" w:eastAsia="en-GB"/>
        </w:rPr>
        <w:t xml:space="preserve">доказ о извршеном плаћању предметне инвестиције и то потврду о преносу средстава и извод оверен од стране банке, а у случају када је физичко лице извршило готовинско или плаћање картицом може доставити само фискални исечак; </w:t>
      </w:r>
    </w:p>
    <w:p w:rsidR="00FE116E" w:rsidRPr="00CF7B3F" w:rsidRDefault="00FE116E" w:rsidP="00CF7B3F">
      <w:pPr>
        <w:pStyle w:val="ListParagraph"/>
        <w:widowControl w:val="0"/>
        <w:numPr>
          <w:ilvl w:val="0"/>
          <w:numId w:val="22"/>
        </w:numPr>
        <w:autoSpaceDE w:val="0"/>
        <w:autoSpaceDN w:val="0"/>
        <w:adjustRightInd w:val="0"/>
        <w:spacing w:after="0" w:line="240" w:lineRule="auto"/>
        <w:jc w:val="both"/>
        <w:rPr>
          <w:rFonts w:ascii="Calibri" w:eastAsiaTheme="minorEastAsia" w:hAnsi="Calibri" w:cs="Times New Roman"/>
          <w:sz w:val="18"/>
          <w:szCs w:val="18"/>
          <w:lang w:val="sr-Cyrl-CS" w:eastAsia="en-GB"/>
        </w:rPr>
      </w:pPr>
      <w:r w:rsidRPr="00CF7B3F">
        <w:rPr>
          <w:rFonts w:ascii="Calibri" w:eastAsiaTheme="minorEastAsia" w:hAnsi="Calibri" w:cs="Times New Roman"/>
          <w:sz w:val="18"/>
          <w:szCs w:val="18"/>
          <w:lang w:val="sr-Cyrl-CS" w:eastAsia="en-GB"/>
        </w:rPr>
        <w:t>фотокопија уговора о кредиту, уколико је предметна инвестиција набављена путем кредита;</w:t>
      </w:r>
    </w:p>
    <w:p w:rsidR="00FE116E" w:rsidRPr="00CF7B3F" w:rsidRDefault="00FE116E" w:rsidP="00CF7B3F">
      <w:pPr>
        <w:pStyle w:val="ListParagraph"/>
        <w:widowControl w:val="0"/>
        <w:numPr>
          <w:ilvl w:val="0"/>
          <w:numId w:val="22"/>
        </w:numPr>
        <w:autoSpaceDE w:val="0"/>
        <w:autoSpaceDN w:val="0"/>
        <w:adjustRightInd w:val="0"/>
        <w:spacing w:after="0" w:line="240" w:lineRule="auto"/>
        <w:ind w:right="-46"/>
        <w:jc w:val="both"/>
        <w:rPr>
          <w:rFonts w:ascii="Calibri" w:eastAsiaTheme="minorEastAsia" w:hAnsi="Calibri" w:cs="Times New Roman"/>
          <w:sz w:val="18"/>
          <w:szCs w:val="18"/>
          <w:lang w:val="sr-Cyrl-CS" w:eastAsia="en-GB"/>
        </w:rPr>
      </w:pPr>
      <w:r w:rsidRPr="00CF7B3F">
        <w:rPr>
          <w:rFonts w:ascii="Calibri" w:eastAsiaTheme="minorEastAsia" w:hAnsi="Calibri" w:cs="Times New Roman"/>
          <w:sz w:val="18"/>
          <w:szCs w:val="18"/>
          <w:lang w:val="sr-Cyrl-CS" w:eastAsia="en-GB"/>
        </w:rPr>
        <w:t>фотокопија гарантног листа за опрему за коју је то предвиђено важећим прописима;</w:t>
      </w:r>
    </w:p>
    <w:p w:rsidR="00FE116E" w:rsidRPr="00CF7B3F" w:rsidRDefault="00FE116E" w:rsidP="00CF7B3F">
      <w:pPr>
        <w:pStyle w:val="ListParagraph"/>
        <w:numPr>
          <w:ilvl w:val="0"/>
          <w:numId w:val="22"/>
        </w:numPr>
        <w:spacing w:after="0"/>
        <w:jc w:val="both"/>
        <w:rPr>
          <w:rFonts w:ascii="Calibri" w:eastAsiaTheme="minorEastAsia" w:hAnsi="Calibri" w:cs="Times New Roman"/>
          <w:sz w:val="18"/>
          <w:szCs w:val="18"/>
          <w:lang w:val="sr-Cyrl-CS" w:eastAsia="en-GB"/>
        </w:rPr>
      </w:pPr>
      <w:r w:rsidRPr="00CF7B3F">
        <w:rPr>
          <w:rFonts w:ascii="Calibri" w:eastAsiaTheme="minorEastAsia" w:hAnsi="Calibri" w:cs="Times New Roman"/>
          <w:sz w:val="18"/>
          <w:szCs w:val="18"/>
          <w:lang w:val="sr-Cyrl-CS" w:eastAsia="en-GB"/>
        </w:rPr>
        <w:t>јединствену царинск</w:t>
      </w:r>
      <w:r w:rsidRPr="00CF7B3F">
        <w:rPr>
          <w:rFonts w:ascii="Calibri" w:eastAsiaTheme="minorEastAsia" w:hAnsi="Calibri" w:cs="Times New Roman"/>
          <w:strike/>
          <w:sz w:val="18"/>
          <w:szCs w:val="18"/>
          <w:lang w:val="sr-Cyrl-CS" w:eastAsia="en-GB"/>
        </w:rPr>
        <w:t>а</w:t>
      </w:r>
      <w:r w:rsidRPr="00CF7B3F">
        <w:rPr>
          <w:rFonts w:ascii="Calibri" w:eastAsiaTheme="minorEastAsia" w:hAnsi="Calibri" w:cs="Times New Roman"/>
          <w:sz w:val="18"/>
          <w:szCs w:val="18"/>
          <w:lang w:val="sr-Cyrl-CS" w:eastAsia="en-GB"/>
        </w:rPr>
        <w:t xml:space="preserve">у исправу (уколико је подносилац пријаве директни увозник) - не старија од 01.01. 2018. године; </w:t>
      </w:r>
    </w:p>
    <w:p w:rsidR="00FE116E" w:rsidRPr="00CF7B3F" w:rsidRDefault="00FE116E" w:rsidP="00CF7B3F">
      <w:pPr>
        <w:pStyle w:val="ListParagraph"/>
        <w:widowControl w:val="0"/>
        <w:numPr>
          <w:ilvl w:val="0"/>
          <w:numId w:val="22"/>
        </w:numPr>
        <w:autoSpaceDE w:val="0"/>
        <w:autoSpaceDN w:val="0"/>
        <w:adjustRightInd w:val="0"/>
        <w:spacing w:after="0" w:line="240" w:lineRule="auto"/>
        <w:jc w:val="both"/>
        <w:rPr>
          <w:rFonts w:ascii="Calibri" w:eastAsiaTheme="minorEastAsia" w:hAnsi="Calibri" w:cs="Times New Roman"/>
          <w:sz w:val="18"/>
          <w:szCs w:val="18"/>
          <w:lang w:val="sr-Cyrl-CS" w:eastAsia="en-GB"/>
        </w:rPr>
      </w:pPr>
      <w:r w:rsidRPr="00CF7B3F">
        <w:rPr>
          <w:rFonts w:ascii="Calibri" w:eastAsiaTheme="minorEastAsia" w:hAnsi="Calibri" w:cs="Times New Roman"/>
          <w:sz w:val="18"/>
          <w:szCs w:val="18"/>
          <w:lang w:val="sr-Cyrl-CS" w:eastAsia="en-GB"/>
        </w:rPr>
        <w:t>за инвестиције које су преко 500.000,00 динара, може се поднети предрачун са спецификацијом опреме, а коначан оригинал рачун мора бити идентичан предрачуну по износу, спецификацији и добављачу опреме;</w:t>
      </w:r>
    </w:p>
    <w:p w:rsidR="00FE116E" w:rsidRPr="00CF7B3F" w:rsidRDefault="00FE116E" w:rsidP="00CF7B3F">
      <w:pPr>
        <w:pStyle w:val="ListParagraph"/>
        <w:widowControl w:val="0"/>
        <w:numPr>
          <w:ilvl w:val="0"/>
          <w:numId w:val="22"/>
        </w:numPr>
        <w:autoSpaceDE w:val="0"/>
        <w:autoSpaceDN w:val="0"/>
        <w:adjustRightInd w:val="0"/>
        <w:spacing w:after="0" w:line="240" w:lineRule="auto"/>
        <w:ind w:right="-46"/>
        <w:jc w:val="both"/>
        <w:rPr>
          <w:rFonts w:ascii="Calibri" w:eastAsiaTheme="minorEastAsia" w:hAnsi="Calibri" w:cs="Times New Roman"/>
          <w:sz w:val="18"/>
          <w:szCs w:val="18"/>
          <w:lang w:val="sr-Cyrl-CS" w:eastAsia="en-GB"/>
        </w:rPr>
      </w:pPr>
      <w:r w:rsidRPr="00CF7B3F">
        <w:rPr>
          <w:rFonts w:ascii="Calibri" w:eastAsiaTheme="minorEastAsia" w:hAnsi="Calibri" w:cs="Times New Roman"/>
          <w:sz w:val="18"/>
          <w:szCs w:val="18"/>
          <w:lang w:val="sr-Cyrl-CS" w:eastAsia="en-GB"/>
        </w:rPr>
        <w:t xml:space="preserve">доказ o регулисаној накнади за одводњавање/наводњавање (потврда ЈВП „Воде Војоводине“) закључно са 2017. годином за подносиоца пријаве; </w:t>
      </w:r>
    </w:p>
    <w:p w:rsidR="00FE116E" w:rsidRPr="00CF7B3F" w:rsidRDefault="00FE116E" w:rsidP="00CF7B3F">
      <w:pPr>
        <w:pStyle w:val="ListParagraph"/>
        <w:widowControl w:val="0"/>
        <w:numPr>
          <w:ilvl w:val="0"/>
          <w:numId w:val="22"/>
        </w:numPr>
        <w:autoSpaceDE w:val="0"/>
        <w:autoSpaceDN w:val="0"/>
        <w:adjustRightInd w:val="0"/>
        <w:spacing w:after="0" w:line="240" w:lineRule="auto"/>
        <w:ind w:right="-46"/>
        <w:jc w:val="both"/>
        <w:rPr>
          <w:rFonts w:ascii="Calibri" w:eastAsiaTheme="minorEastAsia" w:hAnsi="Calibri" w:cs="Times New Roman"/>
          <w:sz w:val="18"/>
          <w:szCs w:val="18"/>
          <w:lang w:val="sr-Cyrl-CS" w:eastAsia="en-GB"/>
        </w:rPr>
      </w:pPr>
      <w:r w:rsidRPr="00CF7B3F">
        <w:rPr>
          <w:rFonts w:eastAsiaTheme="minorEastAsia" w:cs="Times New Roman"/>
          <w:sz w:val="18"/>
          <w:szCs w:val="18"/>
          <w:lang w:val="sr-Cyrl-CS" w:eastAsia="en-GB"/>
        </w:rPr>
        <w:t xml:space="preserve">доказ о измиреним доспелим пореским обавезама </w:t>
      </w:r>
      <w:r w:rsidR="00BC0D6A" w:rsidRPr="00CF7B3F">
        <w:rPr>
          <w:rFonts w:eastAsiaTheme="minorEastAsia" w:cs="Times New Roman"/>
          <w:sz w:val="18"/>
          <w:szCs w:val="18"/>
          <w:lang w:val="sr-Cyrl-CS" w:eastAsia="en-GB"/>
        </w:rPr>
        <w:t xml:space="preserve">закључно са </w:t>
      </w:r>
      <w:r w:rsidRPr="00CF7B3F">
        <w:rPr>
          <w:rFonts w:ascii="Calibri" w:eastAsiaTheme="minorEastAsia" w:hAnsi="Calibri" w:cs="Times New Roman"/>
          <w:sz w:val="18"/>
          <w:szCs w:val="18"/>
          <w:lang w:val="sr-Cyrl-CS" w:eastAsia="en-GB"/>
        </w:rPr>
        <w:t>2017. годин</w:t>
      </w:r>
      <w:r w:rsidR="00BC0D6A" w:rsidRPr="00CF7B3F">
        <w:rPr>
          <w:rFonts w:ascii="Calibri" w:eastAsiaTheme="minorEastAsia" w:hAnsi="Calibri" w:cs="Times New Roman"/>
          <w:sz w:val="18"/>
          <w:szCs w:val="18"/>
          <w:lang w:val="sr-Cyrl-CS" w:eastAsia="en-GB"/>
        </w:rPr>
        <w:t>ом</w:t>
      </w:r>
      <w:r w:rsidRPr="00CF7B3F">
        <w:rPr>
          <w:rFonts w:ascii="Calibri" w:eastAsiaTheme="minorEastAsia" w:hAnsi="Calibri" w:cs="Times New Roman"/>
          <w:sz w:val="18"/>
          <w:szCs w:val="18"/>
          <w:lang w:val="sr-Cyrl-CS" w:eastAsia="en-GB"/>
        </w:rPr>
        <w:t xml:space="preserve"> </w:t>
      </w:r>
      <w:r w:rsidR="00BC0D6A" w:rsidRPr="00CF7B3F">
        <w:rPr>
          <w:rFonts w:eastAsiaTheme="minorEastAsia" w:cs="Times New Roman"/>
          <w:sz w:val="18"/>
          <w:szCs w:val="18"/>
          <w:lang w:val="sr-Cyrl-CS" w:eastAsia="en-GB"/>
        </w:rPr>
        <w:t xml:space="preserve">за подносиоца пријаве </w:t>
      </w:r>
      <w:r w:rsidRPr="00CF7B3F">
        <w:rPr>
          <w:rFonts w:ascii="Calibri" w:eastAsiaTheme="minorEastAsia" w:hAnsi="Calibri" w:cs="Times New Roman"/>
          <w:sz w:val="18"/>
          <w:szCs w:val="18"/>
          <w:lang w:eastAsia="en-GB"/>
        </w:rPr>
        <w:lastRenderedPageBreak/>
        <w:t>(</w:t>
      </w:r>
      <w:r w:rsidRPr="00CF7B3F">
        <w:rPr>
          <w:rFonts w:ascii="Calibri" w:eastAsiaTheme="minorEastAsia" w:hAnsi="Calibri" w:cs="Times New Roman"/>
          <w:sz w:val="18"/>
          <w:szCs w:val="18"/>
          <w:lang w:val="sr-Cyrl-RS" w:eastAsia="en-GB"/>
        </w:rPr>
        <w:t>издато од стране надлежног органа јединице локалне самоуправе</w:t>
      </w:r>
      <w:r w:rsidR="00BC0D6A" w:rsidRPr="00CF7B3F">
        <w:rPr>
          <w:rFonts w:ascii="Calibri" w:eastAsiaTheme="minorEastAsia" w:hAnsi="Calibri" w:cs="Times New Roman"/>
          <w:sz w:val="18"/>
          <w:szCs w:val="18"/>
          <w:lang w:val="sr-Cyrl-RS" w:eastAsia="en-GB"/>
        </w:rPr>
        <w:t xml:space="preserve"> где се налази предметна инвестиција, ако се пребивалиште подносиоца пријаве налази на територији друге локалне самоуправе онда треба доставити напред наведено уверење и од те локалне самоуправе</w:t>
      </w:r>
      <w:r w:rsidRPr="00CF7B3F">
        <w:rPr>
          <w:rFonts w:ascii="Calibri" w:eastAsiaTheme="minorEastAsia" w:hAnsi="Calibri" w:cs="Times New Roman"/>
          <w:sz w:val="18"/>
          <w:szCs w:val="18"/>
          <w:lang w:val="sr-Cyrl-RS" w:eastAsia="en-GB"/>
        </w:rPr>
        <w:t>)</w:t>
      </w:r>
      <w:r w:rsidRPr="00CF7B3F">
        <w:rPr>
          <w:rFonts w:ascii="Calibri" w:eastAsiaTheme="minorEastAsia" w:hAnsi="Calibri" w:cs="Times New Roman"/>
          <w:sz w:val="18"/>
          <w:szCs w:val="18"/>
          <w:lang w:val="sr-Cyrl-CS" w:eastAsia="en-GB"/>
        </w:rPr>
        <w:t>;</w:t>
      </w:r>
    </w:p>
    <w:p w:rsidR="00FE116E" w:rsidRPr="00CF7B3F" w:rsidRDefault="00FE116E" w:rsidP="00CF7B3F">
      <w:pPr>
        <w:pStyle w:val="ListParagraph"/>
        <w:widowControl w:val="0"/>
        <w:numPr>
          <w:ilvl w:val="0"/>
          <w:numId w:val="22"/>
        </w:numPr>
        <w:autoSpaceDE w:val="0"/>
        <w:autoSpaceDN w:val="0"/>
        <w:adjustRightInd w:val="0"/>
        <w:spacing w:after="0" w:line="240" w:lineRule="auto"/>
        <w:ind w:right="-46"/>
        <w:jc w:val="both"/>
        <w:rPr>
          <w:rFonts w:ascii="Calibri" w:eastAsiaTheme="minorEastAsia" w:hAnsi="Calibri" w:cs="Times New Roman"/>
          <w:sz w:val="18"/>
          <w:szCs w:val="18"/>
          <w:lang w:val="sr-Cyrl-CS" w:eastAsia="en-GB"/>
        </w:rPr>
      </w:pPr>
      <w:r w:rsidRPr="00CF7B3F">
        <w:rPr>
          <w:rFonts w:ascii="Calibri" w:eastAsiaTheme="minorEastAsia" w:hAnsi="Calibri" w:cs="Times New Roman"/>
          <w:sz w:val="18"/>
          <w:szCs w:val="18"/>
          <w:lang w:val="sr-Cyrl-CS" w:eastAsia="en-GB"/>
        </w:rPr>
        <w:t>доказ о измиреним доспелим обавезама за закуп пољопривредног земљишта у државној својини (потврда надлежног органа, или фотокопија уговора са Министарством пољопривреде, шумарства и водопривреде и доказ o извршеном плаћању).</w:t>
      </w:r>
    </w:p>
    <w:p w:rsidR="00FE116E" w:rsidRPr="00CF7B3F" w:rsidRDefault="00FE116E" w:rsidP="00CF7B3F">
      <w:pPr>
        <w:pStyle w:val="ListParagraph"/>
        <w:widowControl w:val="0"/>
        <w:numPr>
          <w:ilvl w:val="0"/>
          <w:numId w:val="22"/>
        </w:numPr>
        <w:autoSpaceDE w:val="0"/>
        <w:autoSpaceDN w:val="0"/>
        <w:adjustRightInd w:val="0"/>
        <w:spacing w:after="0" w:line="240" w:lineRule="auto"/>
        <w:jc w:val="both"/>
        <w:rPr>
          <w:rFonts w:ascii="Calibri" w:eastAsiaTheme="minorEastAsia" w:hAnsi="Calibri" w:cs="Times New Roman"/>
          <w:sz w:val="18"/>
          <w:szCs w:val="18"/>
          <w:lang w:val="sr-Cyrl-CS" w:eastAsia="en-GB"/>
        </w:rPr>
      </w:pPr>
      <w:r w:rsidRPr="00CF7B3F">
        <w:rPr>
          <w:rFonts w:ascii="Calibri" w:eastAsiaTheme="minorEastAsia" w:hAnsi="Calibri" w:cs="Times New Roman"/>
          <w:sz w:val="18"/>
          <w:szCs w:val="18"/>
          <w:lang w:val="sr-Cyrl-CS" w:eastAsia="en-GB"/>
        </w:rPr>
        <w:t>изјава да добављач и наручилац опреме не представљају повезана лица у складу с чл. 62. Закона о привредним друштвима</w:t>
      </w:r>
      <w:r w:rsidR="00BC0D6A" w:rsidRPr="00CF7B3F">
        <w:rPr>
          <w:rFonts w:ascii="Calibri" w:eastAsiaTheme="minorEastAsia" w:hAnsi="Calibri" w:cs="Times New Roman"/>
          <w:sz w:val="18"/>
          <w:szCs w:val="18"/>
          <w:lang w:val="sr-Cyrl-CS" w:eastAsia="en-GB"/>
        </w:rPr>
        <w:t xml:space="preserve"> (изјава у оквиру обрасца пријаве)</w:t>
      </w:r>
      <w:r w:rsidRPr="00CF7B3F">
        <w:rPr>
          <w:rFonts w:ascii="Calibri" w:eastAsiaTheme="minorEastAsia" w:hAnsi="Calibri" w:cs="Times New Roman"/>
          <w:sz w:val="18"/>
          <w:szCs w:val="18"/>
          <w:lang w:val="sr-Cyrl-CS" w:eastAsia="en-GB"/>
        </w:rPr>
        <w:t>.</w:t>
      </w:r>
    </w:p>
    <w:p w:rsidR="00FE116E" w:rsidRPr="00BC0D6A" w:rsidRDefault="00FE116E" w:rsidP="001306ED">
      <w:pPr>
        <w:spacing w:after="0" w:line="240" w:lineRule="auto"/>
        <w:ind w:right="-46"/>
        <w:jc w:val="both"/>
        <w:rPr>
          <w:rFonts w:eastAsiaTheme="minorEastAsia" w:cs="Times New Roman"/>
          <w:sz w:val="18"/>
          <w:szCs w:val="18"/>
          <w:lang w:val="sr-Cyrl-CS" w:eastAsia="en-GB"/>
        </w:rPr>
      </w:pPr>
    </w:p>
    <w:p w:rsidR="00FE116E" w:rsidRPr="00FF1F90" w:rsidRDefault="00FE116E" w:rsidP="001306ED">
      <w:pPr>
        <w:spacing w:after="0" w:line="240" w:lineRule="auto"/>
        <w:ind w:left="720"/>
        <w:jc w:val="both"/>
        <w:rPr>
          <w:rFonts w:eastAsiaTheme="minorEastAsia" w:cs="Times New Roman"/>
          <w:sz w:val="18"/>
          <w:szCs w:val="18"/>
          <w:lang w:val="sr-Cyrl-CS" w:eastAsia="en-GB"/>
        </w:rPr>
      </w:pPr>
    </w:p>
    <w:p w:rsidR="00FE116E" w:rsidRDefault="00FE116E" w:rsidP="001306ED">
      <w:pPr>
        <w:spacing w:after="0"/>
        <w:jc w:val="both"/>
        <w:rPr>
          <w:b/>
          <w:sz w:val="18"/>
          <w:szCs w:val="18"/>
          <w:u w:val="single"/>
          <w:lang w:val="sr-Cyrl-RS"/>
        </w:rPr>
      </w:pPr>
      <w:r w:rsidRPr="00FF1F90">
        <w:rPr>
          <w:b/>
          <w:sz w:val="18"/>
          <w:szCs w:val="18"/>
          <w:u w:val="single"/>
        </w:rPr>
        <w:t>Додатна обавезна документација за предузетнике:</w:t>
      </w:r>
    </w:p>
    <w:p w:rsidR="00CF7B3F" w:rsidRPr="00CF7B3F" w:rsidRDefault="00CF7B3F" w:rsidP="001306ED">
      <w:pPr>
        <w:spacing w:after="0"/>
        <w:jc w:val="both"/>
        <w:rPr>
          <w:b/>
          <w:sz w:val="18"/>
          <w:szCs w:val="18"/>
          <w:u w:val="single"/>
          <w:lang w:val="sr-Cyrl-RS"/>
        </w:rPr>
      </w:pPr>
    </w:p>
    <w:p w:rsidR="00FE116E" w:rsidRPr="00CF7B3F" w:rsidRDefault="00FE116E" w:rsidP="00CF7B3F">
      <w:pPr>
        <w:pStyle w:val="ListParagraph"/>
        <w:numPr>
          <w:ilvl w:val="0"/>
          <w:numId w:val="22"/>
        </w:numPr>
        <w:spacing w:after="0"/>
        <w:jc w:val="both"/>
        <w:rPr>
          <w:sz w:val="18"/>
          <w:szCs w:val="18"/>
          <w:lang w:val="sr-Cyrl-RS"/>
        </w:rPr>
      </w:pPr>
      <w:r w:rsidRPr="00CF7B3F">
        <w:rPr>
          <w:sz w:val="18"/>
          <w:szCs w:val="18"/>
        </w:rPr>
        <w:t>извод из Агенције за привредне регистре, с пореским идентификационим бројем;</w:t>
      </w:r>
    </w:p>
    <w:p w:rsidR="00CF7B3F" w:rsidRPr="00CF7B3F" w:rsidRDefault="00CF7B3F" w:rsidP="001306ED">
      <w:pPr>
        <w:spacing w:after="0"/>
        <w:jc w:val="both"/>
        <w:rPr>
          <w:sz w:val="18"/>
          <w:szCs w:val="18"/>
          <w:lang w:val="sr-Cyrl-RS"/>
        </w:rPr>
      </w:pPr>
    </w:p>
    <w:p w:rsidR="00FE116E" w:rsidRDefault="00FE116E" w:rsidP="001306ED">
      <w:pPr>
        <w:spacing w:after="0"/>
        <w:jc w:val="both"/>
        <w:rPr>
          <w:b/>
          <w:sz w:val="18"/>
          <w:szCs w:val="18"/>
          <w:u w:val="single"/>
          <w:lang w:val="sr-Cyrl-RS"/>
        </w:rPr>
      </w:pPr>
      <w:r w:rsidRPr="00BC0D6A">
        <w:rPr>
          <w:b/>
          <w:sz w:val="18"/>
          <w:szCs w:val="18"/>
          <w:u w:val="single"/>
        </w:rPr>
        <w:t>Додатна обавезна документација за правна лица:</w:t>
      </w:r>
    </w:p>
    <w:p w:rsidR="00CF7B3F" w:rsidRPr="00CF7B3F" w:rsidRDefault="00CF7B3F" w:rsidP="001306ED">
      <w:pPr>
        <w:spacing w:after="0"/>
        <w:jc w:val="both"/>
        <w:rPr>
          <w:b/>
          <w:sz w:val="18"/>
          <w:szCs w:val="18"/>
          <w:u w:val="single"/>
          <w:lang w:val="sr-Cyrl-RS"/>
        </w:rPr>
      </w:pPr>
    </w:p>
    <w:p w:rsidR="00FE116E" w:rsidRPr="00CF7B3F" w:rsidRDefault="00FE116E" w:rsidP="00CF7B3F">
      <w:pPr>
        <w:pStyle w:val="ListParagraph"/>
        <w:numPr>
          <w:ilvl w:val="0"/>
          <w:numId w:val="22"/>
        </w:numPr>
        <w:spacing w:after="0"/>
        <w:jc w:val="both"/>
        <w:rPr>
          <w:sz w:val="18"/>
          <w:szCs w:val="18"/>
        </w:rPr>
      </w:pPr>
      <w:r w:rsidRPr="00CF7B3F">
        <w:rPr>
          <w:sz w:val="18"/>
          <w:szCs w:val="18"/>
        </w:rPr>
        <w:t>извод из Агенције за привредне регистре, с пореским идентификационим бројем;</w:t>
      </w:r>
    </w:p>
    <w:p w:rsidR="00FE116E" w:rsidRPr="00CF7B3F" w:rsidRDefault="00FE116E" w:rsidP="001306ED">
      <w:pPr>
        <w:pStyle w:val="ListParagraph"/>
        <w:numPr>
          <w:ilvl w:val="0"/>
          <w:numId w:val="22"/>
        </w:numPr>
        <w:spacing w:after="0"/>
        <w:jc w:val="both"/>
        <w:rPr>
          <w:sz w:val="18"/>
          <w:szCs w:val="18"/>
        </w:rPr>
      </w:pPr>
      <w:r w:rsidRPr="00CF7B3F">
        <w:rPr>
          <w:sz w:val="18"/>
          <w:szCs w:val="18"/>
        </w:rPr>
        <w:t>потврда Агенције за привредне регистре о томе да над правним лицем није покренут поступак</w:t>
      </w:r>
      <w:r w:rsidR="00CF7B3F">
        <w:rPr>
          <w:sz w:val="18"/>
          <w:szCs w:val="18"/>
          <w:lang w:val="sr-Cyrl-RS"/>
        </w:rPr>
        <w:t xml:space="preserve"> </w:t>
      </w:r>
      <w:r w:rsidRPr="00CF7B3F">
        <w:rPr>
          <w:sz w:val="18"/>
          <w:szCs w:val="18"/>
        </w:rPr>
        <w:t>стечаја и/или ликвидације.</w:t>
      </w:r>
    </w:p>
    <w:p w:rsidR="00FE116E" w:rsidRPr="00CF7B3F" w:rsidRDefault="00FE116E" w:rsidP="00BC0D6A">
      <w:pPr>
        <w:pStyle w:val="ListParagraph"/>
        <w:numPr>
          <w:ilvl w:val="0"/>
          <w:numId w:val="22"/>
        </w:numPr>
        <w:spacing w:after="0"/>
        <w:jc w:val="both"/>
        <w:rPr>
          <w:sz w:val="18"/>
          <w:szCs w:val="18"/>
        </w:rPr>
      </w:pPr>
      <w:r w:rsidRPr="00CF7B3F">
        <w:rPr>
          <w:sz w:val="18"/>
          <w:szCs w:val="18"/>
        </w:rPr>
        <w:t>за задруге потврду овлашћеног Ревизијског савеза да задруга послује у складу са Законом о</w:t>
      </w:r>
      <w:r w:rsidR="00CF7B3F">
        <w:rPr>
          <w:sz w:val="18"/>
          <w:szCs w:val="18"/>
          <w:lang w:val="sr-Cyrl-RS"/>
        </w:rPr>
        <w:t xml:space="preserve"> </w:t>
      </w:r>
      <w:r w:rsidRPr="00CF7B3F">
        <w:rPr>
          <w:sz w:val="18"/>
          <w:szCs w:val="18"/>
        </w:rPr>
        <w:t>задругама, при чему се потврда издаје на основу коначног извештаја о обављеној задружног</w:t>
      </w:r>
      <w:r w:rsidR="00CF7B3F">
        <w:rPr>
          <w:sz w:val="18"/>
          <w:szCs w:val="18"/>
          <w:lang w:val="sr-Cyrl-RS"/>
        </w:rPr>
        <w:t xml:space="preserve"> </w:t>
      </w:r>
      <w:r w:rsidRPr="00CF7B3F">
        <w:rPr>
          <w:sz w:val="18"/>
          <w:szCs w:val="18"/>
        </w:rPr>
        <w:t>ревизији, не старијем од две године, у</w:t>
      </w:r>
      <w:r w:rsidR="00BC0D6A" w:rsidRPr="00CF7B3F">
        <w:rPr>
          <w:sz w:val="18"/>
          <w:szCs w:val="18"/>
        </w:rPr>
        <w:t xml:space="preserve"> складу са Законом о задругама</w:t>
      </w:r>
      <w:r w:rsidR="00BC0D6A" w:rsidRPr="00CF7B3F">
        <w:rPr>
          <w:sz w:val="18"/>
          <w:szCs w:val="18"/>
          <w:lang w:val="sr-Cyrl-RS"/>
        </w:rPr>
        <w:t xml:space="preserve">, </w:t>
      </w:r>
      <w:r w:rsidRPr="00CF7B3F">
        <w:rPr>
          <w:rFonts w:ascii="Calibri" w:eastAsiaTheme="minorEastAsia" w:hAnsi="Calibri" w:cs="Times New Roman"/>
          <w:sz w:val="18"/>
          <w:szCs w:val="18"/>
          <w:lang w:val="sr-Cyrl-CS" w:eastAsia="en-GB"/>
        </w:rPr>
        <w:t xml:space="preserve">при чему се потврда издаје на основу коначног извештаја о обављеној задружног ревизији, не старијем од две године, у складу са Законом. </w:t>
      </w:r>
    </w:p>
    <w:p w:rsidR="00FE116E" w:rsidRPr="00CF7B3F" w:rsidRDefault="00FE116E" w:rsidP="00CF7B3F">
      <w:pPr>
        <w:pStyle w:val="ListParagraph"/>
        <w:widowControl w:val="0"/>
        <w:numPr>
          <w:ilvl w:val="0"/>
          <w:numId w:val="22"/>
        </w:numPr>
        <w:autoSpaceDE w:val="0"/>
        <w:autoSpaceDN w:val="0"/>
        <w:adjustRightInd w:val="0"/>
        <w:spacing w:after="0" w:line="240" w:lineRule="auto"/>
        <w:ind w:right="-46"/>
        <w:jc w:val="both"/>
        <w:rPr>
          <w:rFonts w:ascii="Calibri" w:eastAsiaTheme="minorEastAsia" w:hAnsi="Calibri" w:cs="Times New Roman"/>
          <w:sz w:val="18"/>
          <w:szCs w:val="18"/>
          <w:lang w:val="sr-Cyrl-CS" w:eastAsia="en-GB"/>
        </w:rPr>
      </w:pPr>
      <w:r w:rsidRPr="00CF7B3F">
        <w:rPr>
          <w:rFonts w:ascii="Calibri" w:eastAsiaTheme="minorEastAsia" w:hAnsi="Calibri" w:cs="Times New Roman"/>
          <w:sz w:val="18"/>
          <w:szCs w:val="18"/>
          <w:lang w:val="sr-Cyrl-CS" w:eastAsia="en-GB"/>
        </w:rPr>
        <w:t xml:space="preserve">потврда Агенције за привредне регистре о томе да је правно лице </w:t>
      </w:r>
      <w:r w:rsidRPr="00CF7B3F">
        <w:rPr>
          <w:rFonts w:eastAsiaTheme="minorEastAsia" w:cs="Times New Roman"/>
          <w:sz w:val="18"/>
          <w:szCs w:val="18"/>
          <w:lang w:val="sr-Cyrl-CS" w:eastAsia="en-GB"/>
        </w:rPr>
        <w:t xml:space="preserve">разврстано у микро или мало правно лице, у складу са Законом о рачуноводству </w:t>
      </w:r>
      <w:r w:rsidRPr="00CF7B3F">
        <w:rPr>
          <w:rFonts w:ascii="Calibri" w:eastAsiaTheme="minorEastAsia" w:hAnsi="Calibri" w:cs="Times New Roman"/>
          <w:sz w:val="18"/>
          <w:szCs w:val="18"/>
          <w:lang w:val="sr-Cyrl-CS" w:eastAsia="en-GB"/>
        </w:rPr>
        <w:t xml:space="preserve">(„Службени гласник РС“, број </w:t>
      </w:r>
      <w:r w:rsidRPr="00CF7B3F">
        <w:rPr>
          <w:rFonts w:eastAsiaTheme="minorEastAsia" w:cs="Times New Roman"/>
          <w:sz w:val="18"/>
          <w:szCs w:val="18"/>
          <w:lang w:eastAsia="en-GB"/>
        </w:rPr>
        <w:t>62</w:t>
      </w:r>
      <w:r w:rsidRPr="00CF7B3F">
        <w:rPr>
          <w:rFonts w:eastAsiaTheme="minorEastAsia" w:cs="Times New Roman"/>
          <w:sz w:val="18"/>
          <w:szCs w:val="18"/>
          <w:lang w:val="sr-Cyrl-CS" w:eastAsia="en-GB"/>
        </w:rPr>
        <w:t>/201</w:t>
      </w:r>
      <w:r w:rsidRPr="00CF7B3F">
        <w:rPr>
          <w:rFonts w:eastAsiaTheme="minorEastAsia" w:cs="Times New Roman"/>
          <w:sz w:val="18"/>
          <w:szCs w:val="18"/>
          <w:lang w:eastAsia="en-GB"/>
        </w:rPr>
        <w:t>3</w:t>
      </w:r>
      <w:r w:rsidRPr="00CF7B3F">
        <w:rPr>
          <w:rFonts w:eastAsiaTheme="minorEastAsia" w:cs="Times New Roman"/>
          <w:sz w:val="18"/>
          <w:szCs w:val="18"/>
          <w:lang w:val="sr-Cyrl-CS" w:eastAsia="en-GB"/>
        </w:rPr>
        <w:t>).</w:t>
      </w:r>
    </w:p>
    <w:p w:rsidR="00FE116E" w:rsidRPr="00FF1F90" w:rsidRDefault="00FE116E" w:rsidP="001306ED">
      <w:pPr>
        <w:spacing w:after="0" w:line="240" w:lineRule="auto"/>
        <w:ind w:left="1080" w:right="-46"/>
        <w:jc w:val="both"/>
        <w:rPr>
          <w:rFonts w:ascii="Calibri" w:eastAsiaTheme="minorEastAsia" w:hAnsi="Calibri" w:cs="Times New Roman"/>
          <w:sz w:val="18"/>
          <w:szCs w:val="18"/>
          <w:lang w:val="sr-Cyrl-CS" w:eastAsia="en-GB"/>
        </w:rPr>
      </w:pPr>
    </w:p>
    <w:p w:rsidR="00CF7B3F" w:rsidRPr="00CF7B3F" w:rsidRDefault="00CF7B3F" w:rsidP="00CF7B3F">
      <w:pPr>
        <w:widowControl w:val="0"/>
        <w:overflowPunct w:val="0"/>
        <w:autoSpaceDE w:val="0"/>
        <w:autoSpaceDN w:val="0"/>
        <w:adjustRightInd w:val="0"/>
        <w:spacing w:after="0" w:line="244" w:lineRule="auto"/>
        <w:ind w:firstLine="720"/>
        <w:jc w:val="both"/>
        <w:rPr>
          <w:rFonts w:eastAsiaTheme="minorEastAsia" w:cs="Times New Roman"/>
          <w:sz w:val="18"/>
          <w:szCs w:val="18"/>
          <w:lang w:val="sr-Cyrl-RS" w:eastAsia="en-GB"/>
        </w:rPr>
      </w:pPr>
      <w:r w:rsidRPr="00CF7B3F">
        <w:rPr>
          <w:rFonts w:eastAsiaTheme="minorEastAsia" w:cs="Times New Roman"/>
          <w:sz w:val="18"/>
          <w:szCs w:val="18"/>
          <w:lang w:val="sr-Cyrl-RS" w:eastAsia="en-GB"/>
        </w:rPr>
        <w:t>Подносилац пријаве треба да се изјасни на обрасцу који је саставни део пријаве о томе да ли ће документацију наведену под тачкама 3,</w:t>
      </w:r>
      <w:r>
        <w:rPr>
          <w:rFonts w:eastAsiaTheme="minorEastAsia" w:cs="Times New Roman"/>
          <w:sz w:val="18"/>
          <w:szCs w:val="18"/>
          <w:lang w:val="sr-Cyrl-RS" w:eastAsia="en-GB"/>
        </w:rPr>
        <w:t xml:space="preserve"> </w:t>
      </w:r>
      <w:r w:rsidRPr="00CF7B3F">
        <w:rPr>
          <w:rFonts w:eastAsiaTheme="minorEastAsia" w:cs="Times New Roman"/>
          <w:sz w:val="18"/>
          <w:szCs w:val="18"/>
          <w:lang w:val="sr-Cyrl-RS" w:eastAsia="en-GB"/>
        </w:rPr>
        <w:t>14,</w:t>
      </w:r>
      <w:r>
        <w:rPr>
          <w:rFonts w:eastAsiaTheme="minorEastAsia" w:cs="Times New Roman"/>
          <w:sz w:val="18"/>
          <w:szCs w:val="18"/>
          <w:lang w:val="sr-Cyrl-RS" w:eastAsia="en-GB"/>
        </w:rPr>
        <w:t xml:space="preserve"> </w:t>
      </w:r>
      <w:r w:rsidRPr="00CF7B3F">
        <w:rPr>
          <w:rFonts w:eastAsiaTheme="minorEastAsia" w:cs="Times New Roman"/>
          <w:sz w:val="18"/>
          <w:szCs w:val="18"/>
          <w:lang w:val="sr-Cyrl-RS" w:eastAsia="en-GB"/>
        </w:rPr>
        <w:t>15,</w:t>
      </w:r>
      <w:r>
        <w:rPr>
          <w:rFonts w:eastAsiaTheme="minorEastAsia" w:cs="Times New Roman"/>
          <w:sz w:val="18"/>
          <w:szCs w:val="18"/>
          <w:lang w:val="sr-Cyrl-RS" w:eastAsia="en-GB"/>
        </w:rPr>
        <w:t xml:space="preserve"> </w:t>
      </w:r>
      <w:r w:rsidRPr="00CF7B3F">
        <w:rPr>
          <w:rFonts w:eastAsiaTheme="minorEastAsia" w:cs="Times New Roman"/>
          <w:sz w:val="18"/>
          <w:szCs w:val="18"/>
          <w:lang w:val="sr-Cyrl-RS" w:eastAsia="en-GB"/>
        </w:rPr>
        <w:t>18,</w:t>
      </w:r>
      <w:r>
        <w:rPr>
          <w:rFonts w:eastAsiaTheme="minorEastAsia" w:cs="Times New Roman"/>
          <w:sz w:val="18"/>
          <w:szCs w:val="18"/>
          <w:lang w:val="sr-Cyrl-RS" w:eastAsia="en-GB"/>
        </w:rPr>
        <w:t xml:space="preserve"> </w:t>
      </w:r>
      <w:r w:rsidRPr="00CF7B3F">
        <w:rPr>
          <w:rFonts w:eastAsiaTheme="minorEastAsia" w:cs="Times New Roman"/>
          <w:sz w:val="18"/>
          <w:szCs w:val="18"/>
          <w:lang w:val="sr-Cyrl-RS" w:eastAsia="en-GB"/>
        </w:rPr>
        <w:t>19,</w:t>
      </w:r>
      <w:r>
        <w:rPr>
          <w:rFonts w:eastAsiaTheme="minorEastAsia" w:cs="Times New Roman"/>
          <w:sz w:val="18"/>
          <w:szCs w:val="18"/>
          <w:lang w:val="sr-Cyrl-RS" w:eastAsia="en-GB"/>
        </w:rPr>
        <w:t xml:space="preserve"> </w:t>
      </w:r>
      <w:r w:rsidRPr="00CF7B3F">
        <w:rPr>
          <w:rFonts w:eastAsiaTheme="minorEastAsia" w:cs="Times New Roman"/>
          <w:sz w:val="18"/>
          <w:szCs w:val="18"/>
          <w:lang w:val="sr-Cyrl-RS" w:eastAsia="en-GB"/>
        </w:rPr>
        <w:t>20,</w:t>
      </w:r>
      <w:r>
        <w:rPr>
          <w:rFonts w:eastAsiaTheme="minorEastAsia" w:cs="Times New Roman"/>
          <w:sz w:val="18"/>
          <w:szCs w:val="18"/>
          <w:lang w:val="sr-Cyrl-RS" w:eastAsia="en-GB"/>
        </w:rPr>
        <w:t xml:space="preserve"> </w:t>
      </w:r>
      <w:r w:rsidRPr="00CF7B3F">
        <w:rPr>
          <w:rFonts w:eastAsiaTheme="minorEastAsia" w:cs="Times New Roman"/>
          <w:sz w:val="18"/>
          <w:szCs w:val="18"/>
          <w:lang w:val="sr-Cyrl-RS" w:eastAsia="en-GB"/>
        </w:rPr>
        <w:t>21,</w:t>
      </w:r>
      <w:r>
        <w:rPr>
          <w:rFonts w:eastAsiaTheme="minorEastAsia" w:cs="Times New Roman"/>
          <w:sz w:val="18"/>
          <w:szCs w:val="18"/>
          <w:lang w:val="sr-Cyrl-RS" w:eastAsia="en-GB"/>
        </w:rPr>
        <w:t xml:space="preserve"> </w:t>
      </w:r>
      <w:r w:rsidRPr="00CF7B3F">
        <w:rPr>
          <w:rFonts w:eastAsiaTheme="minorEastAsia" w:cs="Times New Roman"/>
          <w:sz w:val="18"/>
          <w:szCs w:val="18"/>
          <w:lang w:val="sr-Cyrl-RS" w:eastAsia="en-GB"/>
        </w:rPr>
        <w:t>22 прибавити сам или ће  Покрајински секретаријат по службеној дужности од надлежних органа прибављати податке о чињеницама о којима се води службена евиденција у складу са законом који уређује општи управни поступак.</w:t>
      </w:r>
    </w:p>
    <w:p w:rsidR="00CF7B3F" w:rsidRPr="00CF7B3F" w:rsidRDefault="00CF7B3F" w:rsidP="00CF7B3F">
      <w:pPr>
        <w:widowControl w:val="0"/>
        <w:overflowPunct w:val="0"/>
        <w:autoSpaceDE w:val="0"/>
        <w:autoSpaceDN w:val="0"/>
        <w:adjustRightInd w:val="0"/>
        <w:spacing w:after="0" w:line="244" w:lineRule="auto"/>
        <w:ind w:firstLine="720"/>
        <w:jc w:val="both"/>
        <w:rPr>
          <w:rFonts w:eastAsiaTheme="minorEastAsia" w:cs="Times New Roman"/>
          <w:sz w:val="18"/>
          <w:szCs w:val="18"/>
          <w:lang w:val="sr-Cyrl-RS" w:eastAsia="en-GB"/>
        </w:rPr>
      </w:pPr>
      <w:r w:rsidRPr="00CF7B3F">
        <w:rPr>
          <w:rFonts w:eastAsiaTheme="minorEastAsia" w:cs="Times New Roman"/>
          <w:sz w:val="18"/>
          <w:szCs w:val="18"/>
          <w:lang w:val="sr-Cyrl-RS" w:eastAsia="en-GB"/>
        </w:rPr>
        <w:t xml:space="preserve">Уколико се опрема набавља из иностранства, подносилац пријаве обавезан је да достави документа преведена на српски језик, од стране овлашћеног судског тумача. Уколико је рачун/предрачун исказан у страној валути, неопходно је у обрасцу пријаве унети вредност опреме у динарској противвредности, обрачунатој по средњем курсу НБС, на дан издавања рачуна/предрачуна. </w:t>
      </w:r>
    </w:p>
    <w:p w:rsidR="00CF7B3F" w:rsidRPr="00CF7B3F" w:rsidRDefault="00CF7B3F" w:rsidP="00CF7B3F">
      <w:pPr>
        <w:widowControl w:val="0"/>
        <w:overflowPunct w:val="0"/>
        <w:autoSpaceDE w:val="0"/>
        <w:autoSpaceDN w:val="0"/>
        <w:adjustRightInd w:val="0"/>
        <w:spacing w:after="0" w:line="244" w:lineRule="auto"/>
        <w:ind w:firstLine="720"/>
        <w:jc w:val="both"/>
        <w:rPr>
          <w:rFonts w:eastAsiaTheme="minorEastAsia" w:cs="Times New Roman"/>
          <w:sz w:val="18"/>
          <w:szCs w:val="18"/>
          <w:lang w:val="sr-Cyrl-RS" w:eastAsia="en-GB"/>
        </w:rPr>
      </w:pPr>
      <w:r w:rsidRPr="00CF7B3F">
        <w:rPr>
          <w:rFonts w:eastAsiaTheme="minorEastAsia" w:cs="Times New Roman"/>
          <w:sz w:val="18"/>
          <w:szCs w:val="18"/>
          <w:lang w:val="sr-Cyrl-RS" w:eastAsia="en-GB"/>
        </w:rPr>
        <w:t>Комисија задржава право да поред наведених затражи и друга документа.</w:t>
      </w:r>
    </w:p>
    <w:p w:rsidR="00FE116E" w:rsidRDefault="00CF7B3F" w:rsidP="00CF7B3F">
      <w:pPr>
        <w:widowControl w:val="0"/>
        <w:overflowPunct w:val="0"/>
        <w:autoSpaceDE w:val="0"/>
        <w:autoSpaceDN w:val="0"/>
        <w:adjustRightInd w:val="0"/>
        <w:spacing w:after="0" w:line="244" w:lineRule="auto"/>
        <w:ind w:firstLine="720"/>
        <w:jc w:val="both"/>
        <w:rPr>
          <w:rFonts w:eastAsiaTheme="minorEastAsia" w:cs="Times New Roman"/>
          <w:sz w:val="18"/>
          <w:szCs w:val="18"/>
          <w:lang w:val="sr-Cyrl-RS" w:eastAsia="en-GB"/>
        </w:rPr>
      </w:pPr>
      <w:r w:rsidRPr="00CF7B3F">
        <w:rPr>
          <w:rFonts w:eastAsiaTheme="minorEastAsia" w:cs="Times New Roman"/>
          <w:sz w:val="18"/>
          <w:szCs w:val="18"/>
          <w:lang w:val="sr-Cyrl-RS" w:eastAsia="en-GB"/>
        </w:rPr>
        <w:t>Поступак доношења одлуке је у складу са Пословником.</w:t>
      </w:r>
    </w:p>
    <w:p w:rsidR="00F07447" w:rsidRPr="00FF1F90" w:rsidRDefault="00F07447" w:rsidP="00CF7B3F">
      <w:pPr>
        <w:widowControl w:val="0"/>
        <w:overflowPunct w:val="0"/>
        <w:autoSpaceDE w:val="0"/>
        <w:autoSpaceDN w:val="0"/>
        <w:adjustRightInd w:val="0"/>
        <w:spacing w:after="0" w:line="244" w:lineRule="auto"/>
        <w:ind w:firstLine="720"/>
        <w:jc w:val="both"/>
        <w:rPr>
          <w:rFonts w:ascii="Calibri" w:eastAsia="Times New Roman" w:hAnsi="Calibri" w:cs="Verdana"/>
          <w:b/>
          <w:sz w:val="18"/>
          <w:szCs w:val="18"/>
          <w:lang w:val="sr-Cyrl-RS"/>
        </w:rPr>
      </w:pPr>
    </w:p>
    <w:p w:rsidR="00FE116E" w:rsidRPr="00FF1F90" w:rsidRDefault="00FE116E" w:rsidP="00BC0D6A">
      <w:pPr>
        <w:widowControl w:val="0"/>
        <w:overflowPunct w:val="0"/>
        <w:autoSpaceDE w:val="0"/>
        <w:autoSpaceDN w:val="0"/>
        <w:adjustRightInd w:val="0"/>
        <w:spacing w:after="0" w:line="244" w:lineRule="auto"/>
        <w:ind w:left="696" w:firstLine="24"/>
        <w:jc w:val="center"/>
        <w:rPr>
          <w:rFonts w:ascii="Calibri" w:eastAsia="Times New Roman" w:hAnsi="Calibri" w:cs="Verdana"/>
          <w:b/>
          <w:sz w:val="18"/>
          <w:szCs w:val="18"/>
          <w:lang w:val="sr-Cyrl-RS"/>
        </w:rPr>
      </w:pPr>
      <w:r w:rsidRPr="00FF1F90">
        <w:rPr>
          <w:rFonts w:ascii="Calibri" w:eastAsia="Times New Roman" w:hAnsi="Calibri" w:cs="Verdana"/>
          <w:b/>
          <w:sz w:val="18"/>
          <w:szCs w:val="18"/>
          <w:lang w:val="sr-Cyrl-RS"/>
        </w:rPr>
        <w:t>Поступање са непотпуним пријавама</w:t>
      </w:r>
    </w:p>
    <w:p w:rsidR="00FE116E" w:rsidRPr="00FF1F90" w:rsidRDefault="00FE116E" w:rsidP="00BC0D6A">
      <w:pPr>
        <w:widowControl w:val="0"/>
        <w:overflowPunct w:val="0"/>
        <w:autoSpaceDE w:val="0"/>
        <w:autoSpaceDN w:val="0"/>
        <w:adjustRightInd w:val="0"/>
        <w:spacing w:after="0" w:line="244" w:lineRule="auto"/>
        <w:ind w:firstLine="720"/>
        <w:jc w:val="center"/>
        <w:rPr>
          <w:rFonts w:ascii="Calibri" w:eastAsia="Times New Roman" w:hAnsi="Calibri" w:cs="Verdana"/>
          <w:b/>
          <w:sz w:val="18"/>
          <w:szCs w:val="18"/>
          <w:lang w:val="sr-Cyrl-RS"/>
        </w:rPr>
      </w:pPr>
    </w:p>
    <w:p w:rsidR="00FE116E" w:rsidRPr="00FF1F90" w:rsidRDefault="003D5D08" w:rsidP="00BC0D6A">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sr-Cyrl-RS"/>
        </w:rPr>
      </w:pPr>
      <w:r>
        <w:rPr>
          <w:rFonts w:ascii="Calibri" w:eastAsia="Times New Roman" w:hAnsi="Calibri" w:cs="Verdana"/>
          <w:sz w:val="18"/>
          <w:szCs w:val="18"/>
          <w:lang w:val="sr-Cyrl-RS"/>
        </w:rPr>
        <w:t>Члан 8</w:t>
      </w:r>
      <w:r w:rsidR="00FE116E" w:rsidRPr="00FF1F90">
        <w:rPr>
          <w:rFonts w:ascii="Calibri" w:eastAsia="Times New Roman" w:hAnsi="Calibri" w:cs="Verdana"/>
          <w:sz w:val="18"/>
          <w:szCs w:val="18"/>
          <w:lang w:val="sr-Cyrl-RS"/>
        </w:rPr>
        <w:t>.</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FE116E" w:rsidRPr="00FF1F90" w:rsidRDefault="00BC0D6A"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Pr>
          <w:rFonts w:ascii="Calibri" w:eastAsia="Times New Roman" w:hAnsi="Calibri" w:cs="Verdana"/>
          <w:sz w:val="18"/>
          <w:szCs w:val="18"/>
          <w:lang w:val="sr-Cyrl-RS"/>
        </w:rPr>
        <w:t xml:space="preserve">За подносиоце непотпуних пријава, Покрајински секретаријат по службеној дужности од надлежних органа прибавља податке о чињеницама о којима се води службена евиденција у складу са законом </w:t>
      </w:r>
      <w:r w:rsidR="00E92CBD">
        <w:rPr>
          <w:rFonts w:ascii="Calibri" w:eastAsia="Times New Roman" w:hAnsi="Calibri" w:cs="Verdana"/>
          <w:sz w:val="18"/>
          <w:szCs w:val="18"/>
          <w:lang w:val="sr-Cyrl-RS"/>
        </w:rPr>
        <w:t>који уређује општи управни поступак, а за осталу документацију ће бити позвани да допуне у року од пет (5) дана од дана пријема позива.</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Уколико подносиоци непотпуних пријава у року из претходног става не допуне документацију, пријава ће бити одбијена као непотпуна.</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Пријаве које су допуњене биће разматране тек након достављања документације која је тражена позивом из става 1. овог члана.</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Комисија неће разматрати пријаве:</w:t>
      </w:r>
    </w:p>
    <w:p w:rsidR="00FE116E" w:rsidRPr="00FF1F90" w:rsidRDefault="00FE116E" w:rsidP="001306ED">
      <w:pPr>
        <w:widowControl w:val="0"/>
        <w:numPr>
          <w:ilvl w:val="0"/>
          <w:numId w:val="17"/>
        </w:numPr>
        <w:overflowPunct w:val="0"/>
        <w:autoSpaceDE w:val="0"/>
        <w:autoSpaceDN w:val="0"/>
        <w:adjustRightInd w:val="0"/>
        <w:spacing w:after="0" w:line="244" w:lineRule="auto"/>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које су поднела лица која немају право да учествују на Конкурсу;</w:t>
      </w:r>
    </w:p>
    <w:p w:rsidR="00E92CBD" w:rsidRDefault="00FE116E" w:rsidP="001306ED">
      <w:pPr>
        <w:widowControl w:val="0"/>
        <w:numPr>
          <w:ilvl w:val="0"/>
          <w:numId w:val="17"/>
        </w:numPr>
        <w:overflowPunct w:val="0"/>
        <w:autoSpaceDE w:val="0"/>
        <w:autoSpaceDN w:val="0"/>
        <w:adjustRightInd w:val="0"/>
        <w:spacing w:after="0" w:line="244" w:lineRule="auto"/>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које су поднете  након истека рока који је прописан Конкурсом</w:t>
      </w:r>
    </w:p>
    <w:p w:rsidR="00FE116E" w:rsidRPr="00FF1F90" w:rsidRDefault="00E92CBD" w:rsidP="001306ED">
      <w:pPr>
        <w:widowControl w:val="0"/>
        <w:numPr>
          <w:ilvl w:val="0"/>
          <w:numId w:val="17"/>
        </w:numPr>
        <w:overflowPunct w:val="0"/>
        <w:autoSpaceDE w:val="0"/>
        <w:autoSpaceDN w:val="0"/>
        <w:adjustRightInd w:val="0"/>
        <w:spacing w:after="0" w:line="244" w:lineRule="auto"/>
        <w:jc w:val="both"/>
        <w:rPr>
          <w:rFonts w:ascii="Calibri" w:eastAsia="Times New Roman" w:hAnsi="Calibri" w:cs="Verdana"/>
          <w:sz w:val="18"/>
          <w:szCs w:val="18"/>
          <w:lang w:val="sr-Cyrl-RS"/>
        </w:rPr>
      </w:pPr>
      <w:r>
        <w:rPr>
          <w:rFonts w:ascii="Calibri" w:eastAsia="Times New Roman" w:hAnsi="Calibri" w:cs="Verdana"/>
          <w:sz w:val="18"/>
          <w:szCs w:val="18"/>
          <w:lang w:val="sr-Cyrl-RS"/>
        </w:rPr>
        <w:t>које су поднете за инвестиције које нису предмет Конкурса</w:t>
      </w:r>
      <w:r w:rsidR="00FE116E" w:rsidRPr="00FF1F90">
        <w:rPr>
          <w:rFonts w:ascii="Calibri" w:eastAsia="Times New Roman" w:hAnsi="Calibri" w:cs="Verdana"/>
          <w:sz w:val="18"/>
          <w:szCs w:val="18"/>
          <w:lang w:val="sr-Cyrl-RS"/>
        </w:rPr>
        <w:t>.</w:t>
      </w:r>
      <w:bookmarkStart w:id="1" w:name="page7"/>
      <w:bookmarkEnd w:id="1"/>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FE116E" w:rsidRPr="00FF1F90" w:rsidRDefault="00FE116E" w:rsidP="007F004D">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en-US"/>
        </w:rPr>
      </w:pPr>
      <w:proofErr w:type="spellStart"/>
      <w:r w:rsidRPr="00FF1F90">
        <w:rPr>
          <w:rFonts w:ascii="Calibri" w:eastAsia="Times New Roman" w:hAnsi="Calibri" w:cs="Verdana"/>
          <w:b/>
          <w:bCs/>
          <w:sz w:val="18"/>
          <w:szCs w:val="18"/>
          <w:lang w:val="en-US"/>
        </w:rPr>
        <w:t>Одлучивање</w:t>
      </w:r>
      <w:proofErr w:type="spellEnd"/>
      <w:r w:rsidRPr="00FF1F90">
        <w:rPr>
          <w:rFonts w:ascii="Calibri" w:eastAsia="Times New Roman" w:hAnsi="Calibri" w:cs="Verdana"/>
          <w:b/>
          <w:bCs/>
          <w:sz w:val="18"/>
          <w:szCs w:val="18"/>
          <w:lang w:val="en-US"/>
        </w:rPr>
        <w:t xml:space="preserve"> о </w:t>
      </w:r>
      <w:proofErr w:type="spellStart"/>
      <w:r w:rsidRPr="00FF1F90">
        <w:rPr>
          <w:rFonts w:ascii="Calibri" w:eastAsia="Times New Roman" w:hAnsi="Calibri" w:cs="Verdana"/>
          <w:b/>
          <w:bCs/>
          <w:sz w:val="18"/>
          <w:szCs w:val="18"/>
          <w:lang w:val="en-US"/>
        </w:rPr>
        <w:t>додели</w:t>
      </w:r>
      <w:proofErr w:type="spellEnd"/>
      <w:r w:rsidRPr="00FF1F90">
        <w:rPr>
          <w:rFonts w:ascii="Calibri" w:eastAsia="Times New Roman" w:hAnsi="Calibri" w:cs="Verdana"/>
          <w:b/>
          <w:bCs/>
          <w:sz w:val="18"/>
          <w:szCs w:val="18"/>
          <w:lang w:val="en-US"/>
        </w:rPr>
        <w:t xml:space="preserve"> </w:t>
      </w:r>
      <w:proofErr w:type="spellStart"/>
      <w:r w:rsidRPr="00FF1F90">
        <w:rPr>
          <w:rFonts w:ascii="Calibri" w:eastAsia="Times New Roman" w:hAnsi="Calibri" w:cs="Verdana"/>
          <w:b/>
          <w:bCs/>
          <w:sz w:val="18"/>
          <w:szCs w:val="18"/>
          <w:lang w:val="en-US"/>
        </w:rPr>
        <w:t>средстава</w:t>
      </w:r>
      <w:proofErr w:type="spellEnd"/>
    </w:p>
    <w:p w:rsidR="00FE116E" w:rsidRPr="00FF1F90" w:rsidRDefault="00FE116E" w:rsidP="007F004D">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en-US"/>
        </w:rPr>
      </w:pPr>
    </w:p>
    <w:p w:rsidR="00FE116E" w:rsidRPr="00FF1F90" w:rsidRDefault="00FE116E" w:rsidP="007F004D">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en-US"/>
        </w:rPr>
      </w:pPr>
      <w:proofErr w:type="spellStart"/>
      <w:r w:rsidRPr="00FF1F90">
        <w:rPr>
          <w:rFonts w:ascii="Calibri" w:eastAsia="Times New Roman" w:hAnsi="Calibri" w:cs="Verdana"/>
          <w:sz w:val="18"/>
          <w:szCs w:val="18"/>
          <w:lang w:val="en-US"/>
        </w:rPr>
        <w:t>Члан</w:t>
      </w:r>
      <w:proofErr w:type="spellEnd"/>
      <w:r w:rsidRPr="00FF1F90">
        <w:rPr>
          <w:rFonts w:ascii="Calibri" w:eastAsia="Times New Roman" w:hAnsi="Calibri" w:cs="Verdana"/>
          <w:sz w:val="18"/>
          <w:szCs w:val="18"/>
          <w:lang w:val="en-US"/>
        </w:rPr>
        <w:t xml:space="preserve"> </w:t>
      </w:r>
      <w:r w:rsidR="003D5D08">
        <w:rPr>
          <w:rFonts w:ascii="Calibri" w:eastAsia="Times New Roman" w:hAnsi="Calibri" w:cs="Verdana"/>
          <w:sz w:val="18"/>
          <w:szCs w:val="18"/>
          <w:lang w:val="sr-Cyrl-RS"/>
        </w:rPr>
        <w:t>9</w:t>
      </w:r>
      <w:r w:rsidRPr="00FF1F90">
        <w:rPr>
          <w:rFonts w:ascii="Calibri" w:eastAsia="Times New Roman" w:hAnsi="Calibri" w:cs="Verdana"/>
          <w:sz w:val="18"/>
          <w:szCs w:val="18"/>
          <w:lang w:val="en-US"/>
        </w:rPr>
        <w:t>.</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en-U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r w:rsidRPr="00FF1F90">
        <w:rPr>
          <w:rFonts w:ascii="Calibri" w:eastAsia="Times New Roman" w:hAnsi="Calibri" w:cs="Verdana"/>
          <w:sz w:val="18"/>
          <w:szCs w:val="18"/>
          <w:lang w:val="sr-Cyrl-CS"/>
        </w:rPr>
        <w:t>Поднете пријаве разматра и предлог за коначну одлуку о додели средстава даје Комисија за разматрање пријава (у даљем тексту: Комисија), коју је именовао покрајински секретар за пољопривреду, водопривреду и шумарство (у даљем тексту: Секретар) .</w:t>
      </w:r>
    </w:p>
    <w:p w:rsidR="00FE116E"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r w:rsidRPr="00FF1F90">
        <w:rPr>
          <w:rFonts w:ascii="Calibri" w:eastAsia="Times New Roman" w:hAnsi="Calibri" w:cs="Verdana"/>
          <w:sz w:val="18"/>
          <w:szCs w:val="18"/>
          <w:lang w:val="sr-Cyrl-CS"/>
        </w:rPr>
        <w:lastRenderedPageBreak/>
        <w:t xml:space="preserve">Комисија утврђује листу подносилаца пријава који испуњавају услове на основу достављене документације, у складу с Конкурсом и Правилником. </w:t>
      </w:r>
    </w:p>
    <w:p w:rsidR="00F07447" w:rsidRPr="00FF1F90" w:rsidRDefault="00F07447"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r w:rsidRPr="00F07447">
        <w:rPr>
          <w:rFonts w:ascii="Calibri" w:eastAsia="Times New Roman" w:hAnsi="Calibri" w:cs="Verdana"/>
          <w:sz w:val="18"/>
          <w:szCs w:val="18"/>
          <w:lang w:val="sr-Cyrl-CS"/>
        </w:rPr>
        <w:t>За инвестиције преко 300.000,00 динара,</w:t>
      </w:r>
      <w:r>
        <w:rPr>
          <w:rFonts w:ascii="Calibri" w:eastAsia="Times New Roman" w:hAnsi="Calibri" w:cs="Verdana"/>
          <w:sz w:val="18"/>
          <w:szCs w:val="18"/>
          <w:lang w:val="sr-Cyrl-CS"/>
        </w:rPr>
        <w:t xml:space="preserve"> </w:t>
      </w:r>
      <w:r w:rsidRPr="00F07447">
        <w:rPr>
          <w:rFonts w:ascii="Calibri" w:eastAsia="Times New Roman" w:hAnsi="Calibri" w:cs="Verdana"/>
          <w:sz w:val="18"/>
          <w:szCs w:val="18"/>
          <w:lang w:val="sr-Cyrl-CS"/>
        </w:rPr>
        <w:t>по пријему конкурсне документације, а пре потписивања уговора, Покрајински секретаријат путем свог надлежног сектора налаже Пољопривредној стручној и саветодавној служби АП Војводине да утврди чињенично стање на терену (НУЛТА контрола)</w:t>
      </w:r>
      <w:r>
        <w:rPr>
          <w:rFonts w:ascii="Calibri" w:eastAsia="Times New Roman" w:hAnsi="Calibri" w:cs="Verdana"/>
          <w:sz w:val="18"/>
          <w:szCs w:val="18"/>
          <w:lang w:val="sr-Cyrl-CS"/>
        </w:rPr>
        <w:t>.</w:t>
      </w:r>
    </w:p>
    <w:p w:rsidR="00FE116E" w:rsidRPr="00FF1F90" w:rsidRDefault="007F004D"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r>
        <w:rPr>
          <w:rFonts w:ascii="Calibri" w:eastAsia="Times New Roman" w:hAnsi="Calibri" w:cs="Verdana"/>
          <w:sz w:val="18"/>
          <w:szCs w:val="18"/>
          <w:lang w:val="sr-Cyrl-CS"/>
        </w:rPr>
        <w:t>Покрајински с</w:t>
      </w:r>
      <w:r w:rsidR="00FE116E" w:rsidRPr="00FF1F90">
        <w:rPr>
          <w:rFonts w:ascii="Calibri" w:eastAsia="Times New Roman" w:hAnsi="Calibri" w:cs="Verdana"/>
          <w:sz w:val="18"/>
          <w:szCs w:val="18"/>
          <w:lang w:val="sr-Cyrl-CS"/>
        </w:rPr>
        <w:t>екретаријат задржава право да од подносиоца пријаве затражи додатне информације у вези с поднетом документацијом, које су неопходне за одлучивање. Секретаријат задржава право да ‒ путем овлашћеног лица пољопривредне инспекције Министарства пољопривреде, шумарства и водопривреде тражи да   изврши контролу реализације предмета уговора, посебно када су у питању рачуни и предрачуни које издају добављачи опреме који нису у систему ПДВ-а, те рачуни који су знатно изнад тржишне вредности.</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r w:rsidRPr="00FF1F90">
        <w:rPr>
          <w:rFonts w:ascii="Calibri" w:eastAsia="Times New Roman" w:hAnsi="Calibri" w:cs="Verdana"/>
          <w:sz w:val="18"/>
          <w:szCs w:val="18"/>
          <w:lang w:val="sr-Cyrl-RS"/>
        </w:rPr>
        <w:t xml:space="preserve">Комисија </w:t>
      </w:r>
      <w:r w:rsidR="001D09DE">
        <w:rPr>
          <w:rFonts w:ascii="Calibri" w:eastAsia="Times New Roman" w:hAnsi="Calibri" w:cs="Verdana"/>
          <w:sz w:val="18"/>
          <w:szCs w:val="18"/>
          <w:lang w:val="sr-Cyrl-RS"/>
        </w:rPr>
        <w:t>је дужна да заседа једном у две недеље,</w:t>
      </w:r>
      <w:r w:rsidRPr="00FF1F90">
        <w:rPr>
          <w:rFonts w:ascii="Calibri" w:eastAsia="Times New Roman" w:hAnsi="Calibri" w:cs="Verdana"/>
          <w:sz w:val="18"/>
          <w:szCs w:val="18"/>
          <w:lang w:val="sr-Cyrl-RS"/>
        </w:rPr>
        <w:t xml:space="preserve"> разматра пријаве и да о томе сачини записник у ком ће навести подносиоце пријава који испуњавају услове прописане конкурсом, вредновање пријава, предлог за доделу средстава, као и подносиоце пријава којима су пријаве одбијене/одбачене и разлоге одбијања/одбацивања</w:t>
      </w:r>
      <w:r w:rsidRPr="00FF1F90">
        <w:rPr>
          <w:rFonts w:ascii="Calibri" w:eastAsia="Times New Roman" w:hAnsi="Calibri" w:cs="Verdana"/>
          <w:sz w:val="18"/>
          <w:szCs w:val="18"/>
          <w:lang w:val="sr-Cyrl-CS"/>
        </w:rPr>
        <w:t>.</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r w:rsidRPr="00FF1F90">
        <w:rPr>
          <w:rFonts w:ascii="Calibri" w:eastAsia="Times New Roman" w:hAnsi="Calibri" w:cs="Verdana"/>
          <w:sz w:val="18"/>
          <w:szCs w:val="18"/>
          <w:lang w:val="sr-Cyrl-CS"/>
        </w:rPr>
        <w:t xml:space="preserve">Резултати Конкурса биће објављени на званичном сајту Секретаријата: www.psp.vojvodina.gov.rs </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r w:rsidRPr="00FF1F90">
        <w:rPr>
          <w:rFonts w:ascii="Calibri" w:eastAsia="Times New Roman" w:hAnsi="Calibri" w:cs="Verdana"/>
          <w:sz w:val="18"/>
          <w:szCs w:val="18"/>
          <w:lang w:val="sr-Cyrl-CS"/>
        </w:rPr>
        <w:t xml:space="preserve">Одлуком о додели средстава, утврдиће се појединачни износи средстава по подносиоцу пријаве ком су одборена средства (у даљем тексту: Корисник средстава), а подносиоцима пријаве којима нису одобрена средства </w:t>
      </w:r>
      <w:r w:rsidRPr="00FF1F90">
        <w:rPr>
          <w:rFonts w:ascii="Calibri" w:eastAsia="Times New Roman" w:hAnsi="Calibri" w:cs="Verdana"/>
          <w:sz w:val="18"/>
          <w:szCs w:val="18"/>
          <w:lang w:val="en-US"/>
        </w:rPr>
        <w:t>‒</w:t>
      </w:r>
      <w:r w:rsidRPr="00FF1F90">
        <w:rPr>
          <w:rFonts w:ascii="Calibri" w:eastAsia="Times New Roman" w:hAnsi="Calibri" w:cs="Verdana"/>
          <w:sz w:val="18"/>
          <w:szCs w:val="18"/>
          <w:lang w:val="sr-Cyrl-RS"/>
        </w:rPr>
        <w:t xml:space="preserve"> </w:t>
      </w:r>
      <w:r w:rsidRPr="00FF1F90">
        <w:rPr>
          <w:rFonts w:ascii="Calibri" w:eastAsia="Times New Roman" w:hAnsi="Calibri" w:cs="Verdana"/>
          <w:sz w:val="18"/>
          <w:szCs w:val="18"/>
          <w:lang w:val="sr-Cyrl-CS"/>
        </w:rPr>
        <w:t>навешће се разлози одбијања.</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r w:rsidRPr="00FF1F90">
        <w:rPr>
          <w:rFonts w:ascii="Calibri" w:eastAsia="Times New Roman" w:hAnsi="Calibri" w:cs="Verdana"/>
          <w:sz w:val="18"/>
          <w:szCs w:val="18"/>
          <w:lang w:val="sr-Cyrl-CS"/>
        </w:rPr>
        <w:t xml:space="preserve">Одлуку о додели средстава доноси Секретар, на основу предлога Комисије. </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b/>
          <w:sz w:val="18"/>
          <w:szCs w:val="18"/>
          <w:lang w:val="sr-Cyrl-CS"/>
        </w:rPr>
      </w:pPr>
      <w:bookmarkStart w:id="2" w:name="page9"/>
      <w:bookmarkEnd w:id="2"/>
    </w:p>
    <w:p w:rsidR="00FE116E" w:rsidRPr="00FF1F90" w:rsidRDefault="00FE116E" w:rsidP="007F004D">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en-US"/>
        </w:rPr>
      </w:pPr>
      <w:proofErr w:type="spellStart"/>
      <w:r w:rsidRPr="00FF1F90">
        <w:rPr>
          <w:rFonts w:ascii="Calibri" w:eastAsia="Times New Roman" w:hAnsi="Calibri" w:cs="Verdana"/>
          <w:b/>
          <w:bCs/>
          <w:sz w:val="18"/>
          <w:szCs w:val="18"/>
          <w:lang w:val="en-US"/>
        </w:rPr>
        <w:t>Критеријуми</w:t>
      </w:r>
      <w:proofErr w:type="spellEnd"/>
      <w:r w:rsidRPr="00FF1F90">
        <w:rPr>
          <w:rFonts w:ascii="Calibri" w:eastAsia="Times New Roman" w:hAnsi="Calibri" w:cs="Verdana"/>
          <w:b/>
          <w:bCs/>
          <w:sz w:val="18"/>
          <w:szCs w:val="18"/>
          <w:lang w:val="en-US"/>
        </w:rPr>
        <w:t xml:space="preserve"> </w:t>
      </w:r>
      <w:proofErr w:type="spellStart"/>
      <w:r w:rsidRPr="00FF1F90">
        <w:rPr>
          <w:rFonts w:ascii="Calibri" w:eastAsia="Times New Roman" w:hAnsi="Calibri" w:cs="Verdana"/>
          <w:b/>
          <w:bCs/>
          <w:sz w:val="18"/>
          <w:szCs w:val="18"/>
          <w:lang w:val="en-US"/>
        </w:rPr>
        <w:t>за</w:t>
      </w:r>
      <w:proofErr w:type="spellEnd"/>
      <w:r w:rsidRPr="00FF1F90">
        <w:rPr>
          <w:rFonts w:ascii="Calibri" w:eastAsia="Times New Roman" w:hAnsi="Calibri" w:cs="Verdana"/>
          <w:b/>
          <w:bCs/>
          <w:sz w:val="18"/>
          <w:szCs w:val="18"/>
          <w:lang w:val="en-US"/>
        </w:rPr>
        <w:t xml:space="preserve"> </w:t>
      </w:r>
      <w:proofErr w:type="spellStart"/>
      <w:r w:rsidRPr="00FF1F90">
        <w:rPr>
          <w:rFonts w:ascii="Calibri" w:eastAsia="Times New Roman" w:hAnsi="Calibri" w:cs="Verdana"/>
          <w:b/>
          <w:bCs/>
          <w:sz w:val="18"/>
          <w:szCs w:val="18"/>
          <w:lang w:val="en-US"/>
        </w:rPr>
        <w:t>доделу</w:t>
      </w:r>
      <w:proofErr w:type="spellEnd"/>
      <w:r w:rsidRPr="00FF1F90">
        <w:rPr>
          <w:rFonts w:ascii="Calibri" w:eastAsia="Times New Roman" w:hAnsi="Calibri" w:cs="Verdana"/>
          <w:b/>
          <w:bCs/>
          <w:sz w:val="18"/>
          <w:szCs w:val="18"/>
          <w:lang w:val="en-US"/>
        </w:rPr>
        <w:t xml:space="preserve"> </w:t>
      </w:r>
      <w:proofErr w:type="spellStart"/>
      <w:r w:rsidRPr="00FF1F90">
        <w:rPr>
          <w:rFonts w:ascii="Calibri" w:eastAsia="Times New Roman" w:hAnsi="Calibri" w:cs="Verdana"/>
          <w:b/>
          <w:bCs/>
          <w:sz w:val="18"/>
          <w:szCs w:val="18"/>
          <w:lang w:val="en-US"/>
        </w:rPr>
        <w:t>средстава</w:t>
      </w:r>
      <w:proofErr w:type="spellEnd"/>
    </w:p>
    <w:p w:rsidR="00FE116E" w:rsidRPr="00FF1F90" w:rsidRDefault="00FE116E" w:rsidP="007F004D">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en-US"/>
        </w:rPr>
      </w:pPr>
    </w:p>
    <w:p w:rsidR="00FE116E" w:rsidRPr="00FF1F90" w:rsidRDefault="00FE116E" w:rsidP="007F004D">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en-US"/>
        </w:rPr>
      </w:pPr>
      <w:proofErr w:type="spellStart"/>
      <w:r w:rsidRPr="00FF1F90">
        <w:rPr>
          <w:rFonts w:ascii="Calibri" w:eastAsia="Times New Roman" w:hAnsi="Calibri" w:cs="Verdana"/>
          <w:sz w:val="18"/>
          <w:szCs w:val="18"/>
          <w:lang w:val="en-US"/>
        </w:rPr>
        <w:t>Члан</w:t>
      </w:r>
      <w:proofErr w:type="spellEnd"/>
      <w:r w:rsidRPr="00FF1F90">
        <w:rPr>
          <w:rFonts w:ascii="Calibri" w:eastAsia="Times New Roman" w:hAnsi="Calibri" w:cs="Verdana"/>
          <w:sz w:val="18"/>
          <w:szCs w:val="18"/>
          <w:lang w:val="en-US"/>
        </w:rPr>
        <w:t xml:space="preserve"> </w:t>
      </w:r>
      <w:r w:rsidR="003D5D08">
        <w:rPr>
          <w:rFonts w:ascii="Calibri" w:eastAsia="Times New Roman" w:hAnsi="Calibri" w:cs="Verdana"/>
          <w:sz w:val="18"/>
          <w:szCs w:val="18"/>
          <w:lang w:val="sr-Cyrl-RS"/>
        </w:rPr>
        <w:t>10</w:t>
      </w:r>
      <w:r w:rsidRPr="00FF1F90">
        <w:rPr>
          <w:rFonts w:ascii="Calibri" w:eastAsia="Times New Roman" w:hAnsi="Calibri" w:cs="Verdana"/>
          <w:sz w:val="18"/>
          <w:szCs w:val="18"/>
          <w:lang w:val="en-US"/>
        </w:rPr>
        <w:t>.</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en-U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roofErr w:type="spellStart"/>
      <w:r w:rsidRPr="00FF1F90">
        <w:rPr>
          <w:rFonts w:ascii="Calibri" w:eastAsia="Times New Roman" w:hAnsi="Calibri" w:cs="Verdana"/>
          <w:sz w:val="18"/>
          <w:szCs w:val="18"/>
          <w:lang w:val="en-US"/>
        </w:rPr>
        <w:t>Комисија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даје</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предлог</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за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доделу</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средстава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на</w:t>
      </w:r>
      <w:proofErr w:type="spellEnd"/>
      <w:r w:rsidRPr="00FF1F90">
        <w:rPr>
          <w:rFonts w:ascii="Calibri" w:eastAsia="Times New Roman" w:hAnsi="Calibri" w:cs="Verdana"/>
          <w:sz w:val="18"/>
          <w:szCs w:val="18"/>
          <w:lang w:val="en-US"/>
        </w:rPr>
        <w:t xml:space="preserve"> </w:t>
      </w:r>
      <w:proofErr w:type="spellStart"/>
      <w:r w:rsidRPr="00FF1F90">
        <w:rPr>
          <w:rFonts w:ascii="Calibri" w:eastAsia="Times New Roman" w:hAnsi="Calibri" w:cs="Verdana"/>
          <w:sz w:val="18"/>
          <w:szCs w:val="18"/>
          <w:lang w:val="en-US"/>
        </w:rPr>
        <w:t>основу</w:t>
      </w:r>
      <w:proofErr w:type="spellEnd"/>
      <w:r w:rsidRPr="00FF1F90">
        <w:rPr>
          <w:rFonts w:ascii="Calibri" w:eastAsia="Times New Roman" w:hAnsi="Calibri" w:cs="Verdana"/>
          <w:sz w:val="18"/>
          <w:szCs w:val="18"/>
          <w:lang w:val="en-US"/>
        </w:rPr>
        <w:t xml:space="preserve"> </w:t>
      </w:r>
      <w:r w:rsidRPr="00FF1F90">
        <w:rPr>
          <w:rFonts w:ascii="Calibri" w:eastAsia="Times New Roman" w:hAnsi="Calibri" w:cs="Verdana"/>
          <w:sz w:val="18"/>
          <w:szCs w:val="18"/>
          <w:lang w:val="sr-Cyrl-RS"/>
        </w:rPr>
        <w:t>поднете документације, критеријума и бодова прописаних овим чланом, и то према табели:</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tbl>
      <w:tblPr>
        <w:tblW w:w="0" w:type="auto"/>
        <w:tblCellSpacing w:w="0" w:type="dxa"/>
        <w:tblBorders>
          <w:top w:val="inset" w:sz="6" w:space="0" w:color="000000"/>
          <w:left w:val="inset" w:sz="6" w:space="0" w:color="000000"/>
          <w:bottom w:val="inset" w:sz="6" w:space="0" w:color="000000"/>
          <w:right w:val="inset" w:sz="6"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5149"/>
        <w:gridCol w:w="3222"/>
        <w:gridCol w:w="761"/>
      </w:tblGrid>
      <w:tr w:rsidR="003953EF" w:rsidRPr="00FF1F90" w:rsidTr="001306E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953EF" w:rsidRPr="00FF1F90" w:rsidRDefault="003953EF" w:rsidP="001306ED">
            <w:pPr>
              <w:spacing w:before="48" w:after="48" w:line="240" w:lineRule="auto"/>
              <w:jc w:val="both"/>
              <w:rPr>
                <w:rFonts w:ascii="Arial" w:eastAsia="Times New Roman" w:hAnsi="Arial" w:cs="Arial"/>
                <w:b/>
                <w:bCs/>
                <w:noProof/>
                <w:color w:val="000000"/>
                <w:sz w:val="18"/>
                <w:szCs w:val="18"/>
                <w:lang w:eastAsia="sr-Latn-RS"/>
              </w:rPr>
            </w:pPr>
            <w:r w:rsidRPr="00FF1F90">
              <w:rPr>
                <w:rFonts w:ascii="Arial" w:eastAsia="Times New Roman" w:hAnsi="Arial" w:cs="Arial"/>
                <w:b/>
                <w:bCs/>
                <w:noProof/>
                <w:color w:val="000000"/>
                <w:sz w:val="18"/>
                <w:szCs w:val="18"/>
                <w:lang w:eastAsia="sr-Cyrl-RS"/>
              </w:rPr>
              <w:t>Критеријум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953EF" w:rsidRPr="00FF1F90" w:rsidRDefault="003953EF" w:rsidP="001306ED">
            <w:pPr>
              <w:spacing w:before="48" w:after="48" w:line="240" w:lineRule="auto"/>
              <w:jc w:val="both"/>
              <w:rPr>
                <w:rFonts w:ascii="Arial" w:eastAsia="Times New Roman" w:hAnsi="Arial" w:cs="Arial"/>
                <w:b/>
                <w:bCs/>
                <w:noProof/>
                <w:color w:val="000000"/>
                <w:sz w:val="18"/>
                <w:szCs w:val="18"/>
                <w:lang w:eastAsia="sr-Latn-RS"/>
              </w:rPr>
            </w:pPr>
            <w:r w:rsidRPr="00FF1F90">
              <w:rPr>
                <w:rFonts w:ascii="Arial" w:eastAsia="Times New Roman" w:hAnsi="Arial" w:cs="Arial"/>
                <w:b/>
                <w:bCs/>
                <w:noProof/>
                <w:color w:val="000000"/>
                <w:sz w:val="18"/>
                <w:szCs w:val="18"/>
                <w:lang w:eastAsia="sr-Cyrl-RS"/>
              </w:rPr>
              <w:t>Начин бодовања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953EF" w:rsidRPr="00FF1F90" w:rsidRDefault="003953EF" w:rsidP="001306ED">
            <w:pPr>
              <w:spacing w:before="48" w:after="48" w:line="240" w:lineRule="auto"/>
              <w:jc w:val="both"/>
              <w:rPr>
                <w:rFonts w:ascii="Arial" w:eastAsia="Times New Roman" w:hAnsi="Arial" w:cs="Arial"/>
                <w:b/>
                <w:bCs/>
                <w:noProof/>
                <w:color w:val="000000"/>
                <w:sz w:val="18"/>
                <w:szCs w:val="18"/>
                <w:lang w:eastAsia="sr-Latn-RS"/>
              </w:rPr>
            </w:pPr>
            <w:r w:rsidRPr="00FF1F90">
              <w:rPr>
                <w:rFonts w:ascii="Arial" w:eastAsia="Times New Roman" w:hAnsi="Arial" w:cs="Arial"/>
                <w:b/>
                <w:bCs/>
                <w:noProof/>
                <w:color w:val="000000"/>
                <w:sz w:val="18"/>
                <w:szCs w:val="18"/>
                <w:lang w:eastAsia="sr-Cyrl-RS"/>
              </w:rPr>
              <w:t>Бодови</w:t>
            </w:r>
          </w:p>
        </w:tc>
      </w:tr>
      <w:tr w:rsidR="003953EF" w:rsidRPr="00FF1F90" w:rsidTr="001306E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953EF" w:rsidRPr="00FF1F90" w:rsidRDefault="003953EF"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Укупан број бодова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953EF" w:rsidRPr="00FF1F90" w:rsidRDefault="003953EF"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145</w:t>
            </w:r>
          </w:p>
        </w:tc>
      </w:tr>
      <w:tr w:rsidR="003953EF" w:rsidRPr="00FF1F90" w:rsidTr="001306E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953EF" w:rsidRPr="00FF1F90" w:rsidRDefault="003953EF"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Подносилац захтева је лице млађе од 40 година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953EF" w:rsidRPr="00FF1F90" w:rsidRDefault="003953EF"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да/не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953EF" w:rsidRPr="00FF1F90" w:rsidRDefault="003953EF"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15/0</w:t>
            </w:r>
          </w:p>
        </w:tc>
      </w:tr>
      <w:tr w:rsidR="003953EF" w:rsidRPr="00FF1F90" w:rsidTr="001306E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953EF" w:rsidRPr="00FF1F90" w:rsidRDefault="003953EF"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Подносилац захтева је жена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953EF" w:rsidRPr="00FF1F90" w:rsidRDefault="003953EF"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да/не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953EF" w:rsidRPr="00FF1F90" w:rsidRDefault="003953EF"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15/0</w:t>
            </w:r>
          </w:p>
        </w:tc>
      </w:tr>
      <w:tr w:rsidR="00ED7F38" w:rsidRPr="00FF1F90" w:rsidTr="001306E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Pr>
          <w:p w:rsidR="00ED7F38" w:rsidRPr="00FF1F90" w:rsidRDefault="00ED7F38" w:rsidP="00192931">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Пољопривредно газдинство се налази на подручју са отежаним условима рада</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7F38" w:rsidRPr="00FF1F90" w:rsidRDefault="00ED7F38" w:rsidP="00192931">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да/не</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7F38" w:rsidRPr="00FF1F90" w:rsidRDefault="00ED7F38" w:rsidP="00192931">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10/0</w:t>
            </w:r>
          </w:p>
        </w:tc>
      </w:tr>
      <w:tr w:rsidR="00ED7F38" w:rsidRPr="00FF1F90" w:rsidTr="001306ED">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Број чланова комерцијалног регистрованог пољопривредног газдинства/број чланова задруге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до 2 члана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5</w:t>
            </w:r>
          </w:p>
        </w:tc>
      </w:tr>
      <w:tr w:rsidR="00ED7F38" w:rsidRPr="00FF1F90" w:rsidTr="001306ED">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7F38" w:rsidRPr="00FF1F90" w:rsidRDefault="00ED7F38" w:rsidP="001306ED">
            <w:pPr>
              <w:spacing w:after="0" w:line="240" w:lineRule="auto"/>
              <w:jc w:val="both"/>
              <w:rPr>
                <w:rFonts w:ascii="Arial" w:eastAsia="Times New Roman" w:hAnsi="Arial" w:cs="Arial"/>
                <w:noProof/>
                <w:color w:val="000000"/>
                <w:sz w:val="18"/>
                <w:szCs w:val="18"/>
                <w:lang w:eastAsia="sr-Latn-R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3 до 4 члана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10</w:t>
            </w:r>
          </w:p>
        </w:tc>
      </w:tr>
      <w:tr w:rsidR="00ED7F38" w:rsidRPr="00FF1F90" w:rsidTr="001306ED">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7F38" w:rsidRPr="00FF1F90" w:rsidRDefault="00ED7F38" w:rsidP="001306ED">
            <w:pPr>
              <w:spacing w:after="0" w:line="240" w:lineRule="auto"/>
              <w:jc w:val="both"/>
              <w:rPr>
                <w:rFonts w:ascii="Arial" w:eastAsia="Times New Roman" w:hAnsi="Arial" w:cs="Arial"/>
                <w:noProof/>
                <w:color w:val="000000"/>
                <w:sz w:val="18"/>
                <w:szCs w:val="18"/>
                <w:lang w:eastAsia="sr-Latn-R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од 5 чланова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15</w:t>
            </w:r>
          </w:p>
        </w:tc>
      </w:tr>
      <w:tr w:rsidR="00ED7F38" w:rsidRPr="00FF1F90" w:rsidTr="001306E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Корисник је сертификован за органску производњу и/или производи сировину или готов производ са географским пореклом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да/не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10/0</w:t>
            </w:r>
          </w:p>
        </w:tc>
      </w:tr>
      <w:tr w:rsidR="00ED7F38" w:rsidRPr="00FF1F90" w:rsidTr="001306E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Корисник је задруга или члан задруге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да/не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10/0</w:t>
            </w:r>
          </w:p>
        </w:tc>
      </w:tr>
      <w:tr w:rsidR="00ED7F38" w:rsidRPr="00FF1F90" w:rsidTr="001306ED">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Подносилац захтева има одговарајуће стручно знање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искуство у производњи од најмање три године - уписан у РПГ</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5</w:t>
            </w:r>
          </w:p>
        </w:tc>
      </w:tr>
      <w:tr w:rsidR="00ED7F38" w:rsidRPr="00FF1F90" w:rsidTr="001306ED">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7F38" w:rsidRPr="00FF1F90" w:rsidRDefault="00ED7F38" w:rsidP="001306ED">
            <w:pPr>
              <w:spacing w:after="0" w:line="240" w:lineRule="auto"/>
              <w:jc w:val="both"/>
              <w:rPr>
                <w:rFonts w:ascii="Arial" w:eastAsia="Times New Roman" w:hAnsi="Arial" w:cs="Arial"/>
                <w:noProof/>
                <w:color w:val="000000"/>
                <w:sz w:val="18"/>
                <w:szCs w:val="18"/>
                <w:lang w:eastAsia="sr-Latn-R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средња школа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10</w:t>
            </w:r>
          </w:p>
        </w:tc>
      </w:tr>
      <w:tr w:rsidR="00ED7F38" w:rsidRPr="00FF1F90" w:rsidTr="001306ED">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7F38" w:rsidRPr="00FF1F90" w:rsidRDefault="00ED7F38" w:rsidP="001306ED">
            <w:pPr>
              <w:spacing w:after="0" w:line="240" w:lineRule="auto"/>
              <w:jc w:val="both"/>
              <w:rPr>
                <w:rFonts w:ascii="Arial" w:eastAsia="Times New Roman" w:hAnsi="Arial" w:cs="Arial"/>
                <w:noProof/>
                <w:color w:val="000000"/>
                <w:sz w:val="18"/>
                <w:szCs w:val="18"/>
                <w:lang w:eastAsia="sr-Latn-R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факултет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20</w:t>
            </w:r>
          </w:p>
        </w:tc>
      </w:tr>
      <w:tr w:rsidR="00ED7F38" w:rsidRPr="00FF1F90" w:rsidTr="001306E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Оцена одрживости инвестиције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ниска/средња/висока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10/20/40</w:t>
            </w:r>
          </w:p>
        </w:tc>
      </w:tr>
      <w:tr w:rsidR="00ED7F38" w:rsidRPr="00FF1F90" w:rsidTr="001306ED">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Досадашње коришћење средстава Покрајинског секретаријата за пољопривреду, водопривреду и шумарство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први пут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10</w:t>
            </w:r>
          </w:p>
        </w:tc>
      </w:tr>
      <w:tr w:rsidR="00ED7F38" w:rsidRPr="00FF1F90" w:rsidTr="001306ED">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7F38" w:rsidRPr="00FF1F90" w:rsidRDefault="00ED7F38" w:rsidP="001306ED">
            <w:pPr>
              <w:spacing w:after="0" w:line="240" w:lineRule="auto"/>
              <w:jc w:val="both"/>
              <w:rPr>
                <w:rFonts w:ascii="Arial" w:eastAsia="Times New Roman" w:hAnsi="Arial" w:cs="Arial"/>
                <w:noProof/>
                <w:color w:val="000000"/>
                <w:sz w:val="18"/>
                <w:szCs w:val="18"/>
                <w:lang w:eastAsia="sr-Latn-R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други пут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5</w:t>
            </w:r>
          </w:p>
        </w:tc>
      </w:tr>
      <w:tr w:rsidR="00ED7F38" w:rsidRPr="00FF1F90" w:rsidTr="001306ED">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7F38" w:rsidRPr="00FF1F90" w:rsidRDefault="00ED7F38" w:rsidP="001306ED">
            <w:pPr>
              <w:spacing w:after="0" w:line="240" w:lineRule="auto"/>
              <w:jc w:val="both"/>
              <w:rPr>
                <w:rFonts w:ascii="Arial" w:eastAsia="Times New Roman" w:hAnsi="Arial" w:cs="Arial"/>
                <w:noProof/>
                <w:color w:val="000000"/>
                <w:sz w:val="18"/>
                <w:szCs w:val="18"/>
                <w:lang w:eastAsia="sr-Latn-R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трећи пут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0</w:t>
            </w:r>
          </w:p>
        </w:tc>
      </w:tr>
      <w:tr w:rsidR="00ED7F38" w:rsidRPr="00FF1F90" w:rsidTr="001306ED">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Корисник средстава је одустао од инвестиције у претходном периоду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два пута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-5</w:t>
            </w:r>
          </w:p>
        </w:tc>
      </w:tr>
      <w:tr w:rsidR="00ED7F38" w:rsidRPr="00FF1F90" w:rsidTr="001306ED">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7F38" w:rsidRPr="00FF1F90" w:rsidRDefault="00ED7F38" w:rsidP="001306ED">
            <w:pPr>
              <w:spacing w:after="0" w:line="240" w:lineRule="auto"/>
              <w:jc w:val="both"/>
              <w:rPr>
                <w:rFonts w:ascii="Arial" w:eastAsia="Times New Roman" w:hAnsi="Arial" w:cs="Arial"/>
                <w:noProof/>
                <w:color w:val="000000"/>
                <w:sz w:val="18"/>
                <w:szCs w:val="18"/>
                <w:lang w:eastAsia="sr-Latn-R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три пута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-10</w:t>
            </w:r>
          </w:p>
        </w:tc>
      </w:tr>
      <w:tr w:rsidR="00ED7F38" w:rsidRPr="00FF1F90" w:rsidTr="001306ED">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7F38" w:rsidRPr="00FF1F90" w:rsidRDefault="00ED7F38" w:rsidP="001306ED">
            <w:pPr>
              <w:spacing w:after="0" w:line="240" w:lineRule="auto"/>
              <w:jc w:val="both"/>
              <w:rPr>
                <w:rFonts w:ascii="Arial" w:eastAsia="Times New Roman" w:hAnsi="Arial" w:cs="Arial"/>
                <w:noProof/>
                <w:color w:val="000000"/>
                <w:sz w:val="18"/>
                <w:szCs w:val="18"/>
                <w:lang w:eastAsia="sr-Latn-R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Cyrl-RS"/>
              </w:rPr>
              <w:t>четири пута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7F38" w:rsidRPr="00FF1F90" w:rsidRDefault="00ED7F38" w:rsidP="001306ED">
            <w:pPr>
              <w:spacing w:before="48" w:after="48" w:line="240" w:lineRule="auto"/>
              <w:jc w:val="both"/>
              <w:rPr>
                <w:rFonts w:ascii="Arial" w:eastAsia="Times New Roman" w:hAnsi="Arial" w:cs="Arial"/>
                <w:noProof/>
                <w:color w:val="000000"/>
                <w:sz w:val="18"/>
                <w:szCs w:val="18"/>
                <w:lang w:eastAsia="sr-Latn-RS"/>
              </w:rPr>
            </w:pPr>
            <w:r w:rsidRPr="00FF1F90">
              <w:rPr>
                <w:rFonts w:ascii="Arial" w:eastAsia="Times New Roman" w:hAnsi="Arial" w:cs="Arial"/>
                <w:noProof/>
                <w:color w:val="000000"/>
                <w:sz w:val="18"/>
                <w:szCs w:val="18"/>
                <w:lang w:eastAsia="sr-Latn-RS"/>
              </w:rPr>
              <w:t>-15</w:t>
            </w:r>
          </w:p>
        </w:tc>
      </w:tr>
    </w:tbl>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en-US"/>
        </w:rPr>
      </w:pPr>
      <w:r w:rsidRPr="00FF1F90">
        <w:rPr>
          <w:rFonts w:ascii="Calibri" w:eastAsia="Times New Roman" w:hAnsi="Calibri" w:cs="Verdana"/>
          <w:sz w:val="18"/>
          <w:szCs w:val="18"/>
          <w:lang w:val="en-US"/>
        </w:rPr>
        <w:lastRenderedPageBreak/>
        <w:t xml:space="preserve"> </w:t>
      </w:r>
    </w:p>
    <w:p w:rsidR="00FE116E" w:rsidRPr="00FF1F90" w:rsidRDefault="007F24A8"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en-US"/>
        </w:rPr>
      </w:pPr>
      <w:r w:rsidRPr="007F24A8">
        <w:rPr>
          <w:rFonts w:ascii="Calibri" w:eastAsia="Times New Roman" w:hAnsi="Calibri" w:cs="Verdana"/>
          <w:sz w:val="18"/>
          <w:szCs w:val="18"/>
          <w:lang w:val="en-US"/>
        </w:rPr>
        <w:t xml:space="preserve">У </w:t>
      </w:r>
      <w:proofErr w:type="spellStart"/>
      <w:r w:rsidRPr="007F24A8">
        <w:rPr>
          <w:rFonts w:ascii="Calibri" w:eastAsia="Times New Roman" w:hAnsi="Calibri" w:cs="Verdana"/>
          <w:sz w:val="18"/>
          <w:szCs w:val="18"/>
          <w:lang w:val="en-US"/>
        </w:rPr>
        <w:t>складу</w:t>
      </w:r>
      <w:proofErr w:type="spellEnd"/>
      <w:r w:rsidRPr="007F24A8">
        <w:rPr>
          <w:rFonts w:ascii="Calibri" w:eastAsia="Times New Roman" w:hAnsi="Calibri" w:cs="Verdana"/>
          <w:sz w:val="18"/>
          <w:szCs w:val="18"/>
          <w:lang w:val="en-US"/>
        </w:rPr>
        <w:t xml:space="preserve"> с </w:t>
      </w:r>
      <w:proofErr w:type="spellStart"/>
      <w:r w:rsidRPr="007F24A8">
        <w:rPr>
          <w:rFonts w:ascii="Calibri" w:eastAsia="Times New Roman" w:hAnsi="Calibri" w:cs="Verdana"/>
          <w:sz w:val="18"/>
          <w:szCs w:val="18"/>
          <w:lang w:val="en-US"/>
        </w:rPr>
        <w:t>критеријумима</w:t>
      </w:r>
      <w:proofErr w:type="spellEnd"/>
      <w:r w:rsidRPr="007F24A8">
        <w:rPr>
          <w:rFonts w:ascii="Calibri" w:eastAsia="Times New Roman" w:hAnsi="Calibri" w:cs="Verdana"/>
          <w:sz w:val="18"/>
          <w:szCs w:val="18"/>
          <w:lang w:val="en-US"/>
        </w:rPr>
        <w:t xml:space="preserve"> , </w:t>
      </w:r>
      <w:proofErr w:type="spellStart"/>
      <w:r w:rsidRPr="007F24A8">
        <w:rPr>
          <w:rFonts w:ascii="Calibri" w:eastAsia="Times New Roman" w:hAnsi="Calibri" w:cs="Verdana"/>
          <w:sz w:val="18"/>
          <w:szCs w:val="18"/>
          <w:lang w:val="en-US"/>
        </w:rPr>
        <w:t>који</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су</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дефинисани</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Правилником</w:t>
      </w:r>
      <w:proofErr w:type="spellEnd"/>
      <w:r w:rsidRPr="007F24A8">
        <w:rPr>
          <w:rFonts w:ascii="Calibri" w:eastAsia="Times New Roman" w:hAnsi="Calibri" w:cs="Verdana"/>
          <w:sz w:val="18"/>
          <w:szCs w:val="18"/>
          <w:lang w:val="en-US"/>
        </w:rPr>
        <w:t xml:space="preserve"> , </w:t>
      </w:r>
      <w:proofErr w:type="spellStart"/>
      <w:r w:rsidRPr="007F24A8">
        <w:rPr>
          <w:rFonts w:ascii="Calibri" w:eastAsia="Times New Roman" w:hAnsi="Calibri" w:cs="Verdana"/>
          <w:sz w:val="18"/>
          <w:szCs w:val="18"/>
          <w:lang w:val="en-US"/>
        </w:rPr>
        <w:t>формира</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се</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бодовна</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листа</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на</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основу</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које</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се</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додељују</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бесповратна</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средства</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до</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утрошка</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опредељених</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Конкурсом</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Пријаве</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на</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Конкурс</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које</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остваре</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број</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бодова</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мањи</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од</w:t>
      </w:r>
      <w:proofErr w:type="spellEnd"/>
      <w:r w:rsidRPr="007F24A8">
        <w:rPr>
          <w:rFonts w:ascii="Calibri" w:eastAsia="Times New Roman" w:hAnsi="Calibri" w:cs="Verdana"/>
          <w:sz w:val="18"/>
          <w:szCs w:val="18"/>
          <w:lang w:val="en-US"/>
        </w:rPr>
        <w:t xml:space="preserve"> 30% </w:t>
      </w:r>
      <w:proofErr w:type="spellStart"/>
      <w:r w:rsidRPr="007F24A8">
        <w:rPr>
          <w:rFonts w:ascii="Calibri" w:eastAsia="Times New Roman" w:hAnsi="Calibri" w:cs="Verdana"/>
          <w:sz w:val="18"/>
          <w:szCs w:val="18"/>
          <w:lang w:val="en-US"/>
        </w:rPr>
        <w:t>од</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укупног</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броја</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бодова</w:t>
      </w:r>
      <w:proofErr w:type="spellEnd"/>
      <w:r w:rsidRPr="007F24A8">
        <w:rPr>
          <w:rFonts w:ascii="Calibri" w:eastAsia="Times New Roman" w:hAnsi="Calibri" w:cs="Verdana"/>
          <w:sz w:val="18"/>
          <w:szCs w:val="18"/>
          <w:lang w:val="en-US"/>
        </w:rPr>
        <w:t xml:space="preserve"> - </w:t>
      </w:r>
      <w:proofErr w:type="spellStart"/>
      <w:r w:rsidRPr="007F24A8">
        <w:rPr>
          <w:rFonts w:ascii="Calibri" w:eastAsia="Times New Roman" w:hAnsi="Calibri" w:cs="Verdana"/>
          <w:sz w:val="18"/>
          <w:szCs w:val="18"/>
          <w:lang w:val="en-US"/>
        </w:rPr>
        <w:t>не</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улазе</w:t>
      </w:r>
      <w:proofErr w:type="spellEnd"/>
      <w:r w:rsidRPr="007F24A8">
        <w:rPr>
          <w:rFonts w:ascii="Calibri" w:eastAsia="Times New Roman" w:hAnsi="Calibri" w:cs="Verdana"/>
          <w:sz w:val="18"/>
          <w:szCs w:val="18"/>
          <w:lang w:val="en-US"/>
        </w:rPr>
        <w:t xml:space="preserve"> у </w:t>
      </w:r>
      <w:proofErr w:type="spellStart"/>
      <w:r w:rsidRPr="007F24A8">
        <w:rPr>
          <w:rFonts w:ascii="Calibri" w:eastAsia="Times New Roman" w:hAnsi="Calibri" w:cs="Verdana"/>
          <w:sz w:val="18"/>
          <w:szCs w:val="18"/>
          <w:lang w:val="en-US"/>
        </w:rPr>
        <w:t>даље</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разматрање</w:t>
      </w:r>
      <w:proofErr w:type="spellEnd"/>
      <w:r w:rsidRPr="007F24A8">
        <w:rPr>
          <w:rFonts w:ascii="Calibri" w:eastAsia="Times New Roman" w:hAnsi="Calibri" w:cs="Verdana"/>
          <w:sz w:val="18"/>
          <w:szCs w:val="18"/>
          <w:lang w:val="en-US"/>
        </w:rPr>
        <w:t xml:space="preserve"> </w:t>
      </w:r>
      <w:proofErr w:type="spellStart"/>
      <w:r w:rsidRPr="007F24A8">
        <w:rPr>
          <w:rFonts w:ascii="Calibri" w:eastAsia="Times New Roman" w:hAnsi="Calibri" w:cs="Verdana"/>
          <w:sz w:val="18"/>
          <w:szCs w:val="18"/>
          <w:lang w:val="en-US"/>
        </w:rPr>
        <w:t>Комисије</w:t>
      </w:r>
      <w:proofErr w:type="spellEnd"/>
      <w:r w:rsidRPr="007F24A8">
        <w:rPr>
          <w:rFonts w:ascii="Calibri" w:eastAsia="Times New Roman" w:hAnsi="Calibri" w:cs="Verdana"/>
          <w:sz w:val="18"/>
          <w:szCs w:val="18"/>
          <w:lang w:val="en-US"/>
        </w:rPr>
        <w:t>.</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b/>
          <w:bCs/>
          <w:sz w:val="18"/>
          <w:szCs w:val="18"/>
          <w:lang w:val="sr-Cyrl-RS"/>
        </w:rPr>
      </w:pPr>
      <w:bookmarkStart w:id="3" w:name="page11"/>
      <w:bookmarkEnd w:id="3"/>
    </w:p>
    <w:p w:rsidR="00FE116E" w:rsidRDefault="003D5D08" w:rsidP="003D5D08">
      <w:pPr>
        <w:widowControl w:val="0"/>
        <w:overflowPunct w:val="0"/>
        <w:autoSpaceDE w:val="0"/>
        <w:autoSpaceDN w:val="0"/>
        <w:adjustRightInd w:val="0"/>
        <w:spacing w:after="0" w:line="244" w:lineRule="auto"/>
        <w:ind w:firstLine="720"/>
        <w:jc w:val="center"/>
        <w:rPr>
          <w:rFonts w:ascii="Calibri" w:eastAsia="Times New Roman" w:hAnsi="Calibri" w:cs="Verdana"/>
          <w:b/>
          <w:bCs/>
          <w:sz w:val="18"/>
          <w:szCs w:val="18"/>
          <w:lang w:val="sr-Cyrl-RS"/>
        </w:rPr>
      </w:pPr>
      <w:r>
        <w:rPr>
          <w:rFonts w:ascii="Calibri" w:eastAsia="Times New Roman" w:hAnsi="Calibri" w:cs="Verdana"/>
          <w:b/>
          <w:bCs/>
          <w:sz w:val="18"/>
          <w:szCs w:val="18"/>
          <w:lang w:val="sr-Cyrl-RS"/>
        </w:rPr>
        <w:t>Поступање с пријавама које су одбијене/ одбачене или нису у потуности прихваћене</w:t>
      </w:r>
    </w:p>
    <w:p w:rsidR="003D5D08" w:rsidRDefault="003D5D08" w:rsidP="003D5D08">
      <w:pPr>
        <w:widowControl w:val="0"/>
        <w:overflowPunct w:val="0"/>
        <w:autoSpaceDE w:val="0"/>
        <w:autoSpaceDN w:val="0"/>
        <w:adjustRightInd w:val="0"/>
        <w:spacing w:after="0" w:line="244" w:lineRule="auto"/>
        <w:ind w:firstLine="720"/>
        <w:jc w:val="center"/>
        <w:rPr>
          <w:rFonts w:ascii="Calibri" w:eastAsia="Times New Roman" w:hAnsi="Calibri" w:cs="Verdana"/>
          <w:b/>
          <w:bCs/>
          <w:sz w:val="18"/>
          <w:szCs w:val="18"/>
          <w:lang w:val="sr-Cyrl-RS"/>
        </w:rPr>
      </w:pPr>
    </w:p>
    <w:p w:rsidR="003D5D08" w:rsidRDefault="003D5D08" w:rsidP="003D5D08">
      <w:pPr>
        <w:widowControl w:val="0"/>
        <w:overflowPunct w:val="0"/>
        <w:autoSpaceDE w:val="0"/>
        <w:autoSpaceDN w:val="0"/>
        <w:adjustRightInd w:val="0"/>
        <w:spacing w:after="0" w:line="244" w:lineRule="auto"/>
        <w:ind w:firstLine="720"/>
        <w:jc w:val="center"/>
        <w:rPr>
          <w:rFonts w:ascii="Calibri" w:eastAsia="Times New Roman" w:hAnsi="Calibri" w:cs="Verdana"/>
          <w:bCs/>
          <w:sz w:val="18"/>
          <w:szCs w:val="18"/>
          <w:lang w:val="sr-Cyrl-RS"/>
        </w:rPr>
      </w:pPr>
      <w:r w:rsidRPr="003D5D08">
        <w:rPr>
          <w:rFonts w:ascii="Calibri" w:eastAsia="Times New Roman" w:hAnsi="Calibri" w:cs="Verdana"/>
          <w:bCs/>
          <w:sz w:val="18"/>
          <w:szCs w:val="18"/>
          <w:lang w:val="sr-Cyrl-RS"/>
        </w:rPr>
        <w:t>Члан 11.</w:t>
      </w:r>
    </w:p>
    <w:p w:rsidR="00D22D52" w:rsidRDefault="00D22D52" w:rsidP="003D5D08">
      <w:pPr>
        <w:widowControl w:val="0"/>
        <w:overflowPunct w:val="0"/>
        <w:autoSpaceDE w:val="0"/>
        <w:autoSpaceDN w:val="0"/>
        <w:adjustRightInd w:val="0"/>
        <w:spacing w:after="0" w:line="244" w:lineRule="auto"/>
        <w:ind w:firstLine="720"/>
        <w:jc w:val="center"/>
        <w:rPr>
          <w:rFonts w:ascii="Calibri" w:eastAsia="Times New Roman" w:hAnsi="Calibri" w:cs="Verdana"/>
          <w:bCs/>
          <w:sz w:val="18"/>
          <w:szCs w:val="18"/>
          <w:lang w:val="sr-Cyrl-RS"/>
        </w:rPr>
      </w:pPr>
    </w:p>
    <w:p w:rsidR="005A4A6A" w:rsidRPr="003D5D08" w:rsidRDefault="005A4A6A" w:rsidP="005A4A6A">
      <w:pPr>
        <w:widowControl w:val="0"/>
        <w:overflowPunct w:val="0"/>
        <w:autoSpaceDE w:val="0"/>
        <w:autoSpaceDN w:val="0"/>
        <w:adjustRightInd w:val="0"/>
        <w:spacing w:after="0" w:line="244" w:lineRule="auto"/>
        <w:ind w:firstLine="720"/>
        <w:jc w:val="both"/>
        <w:rPr>
          <w:rFonts w:ascii="Calibri" w:eastAsia="Times New Roman" w:hAnsi="Calibri" w:cs="Verdana"/>
          <w:bCs/>
          <w:sz w:val="18"/>
          <w:szCs w:val="18"/>
          <w:lang w:val="sr-Cyrl-RS"/>
        </w:rPr>
      </w:pPr>
      <w:r>
        <w:rPr>
          <w:rFonts w:ascii="Calibri" w:eastAsia="Times New Roman" w:hAnsi="Calibri" w:cs="Verdana"/>
          <w:bCs/>
          <w:sz w:val="18"/>
          <w:szCs w:val="18"/>
          <w:lang w:val="sr-Cyrl-RS"/>
        </w:rPr>
        <w:t>На основу одлуке Комисија сачињава, а покрајински секретар доноси, решење са образложењем и по</w:t>
      </w:r>
      <w:r w:rsidR="00863E55">
        <w:rPr>
          <w:rFonts w:ascii="Calibri" w:eastAsia="Times New Roman" w:hAnsi="Calibri" w:cs="Verdana"/>
          <w:bCs/>
          <w:sz w:val="18"/>
          <w:szCs w:val="18"/>
          <w:lang w:val="sr-Cyrl-RS"/>
        </w:rPr>
        <w:t>у</w:t>
      </w:r>
      <w:r>
        <w:rPr>
          <w:rFonts w:ascii="Calibri" w:eastAsia="Times New Roman" w:hAnsi="Calibri" w:cs="Verdana"/>
          <w:bCs/>
          <w:sz w:val="18"/>
          <w:szCs w:val="18"/>
          <w:lang w:val="sr-Cyrl-RS"/>
        </w:rPr>
        <w:t>ком о правном средству за подносиоце пријава којима су пријаве одбијене/одбачене или нису у потпуности прихваћене на основу одлуке.</w:t>
      </w:r>
    </w:p>
    <w:p w:rsidR="00FE116E" w:rsidRDefault="00863E55" w:rsidP="00863E55">
      <w:pPr>
        <w:widowControl w:val="0"/>
        <w:overflowPunct w:val="0"/>
        <w:autoSpaceDE w:val="0"/>
        <w:autoSpaceDN w:val="0"/>
        <w:adjustRightInd w:val="0"/>
        <w:spacing w:after="0" w:line="244" w:lineRule="auto"/>
        <w:ind w:firstLine="720"/>
        <w:jc w:val="center"/>
        <w:rPr>
          <w:rFonts w:ascii="Calibri" w:eastAsia="Times New Roman" w:hAnsi="Calibri" w:cs="Verdana"/>
          <w:b/>
          <w:bCs/>
          <w:sz w:val="18"/>
          <w:szCs w:val="18"/>
          <w:lang w:val="sr-Cyrl-RS"/>
        </w:rPr>
      </w:pPr>
      <w:r>
        <w:rPr>
          <w:rFonts w:ascii="Calibri" w:eastAsia="Times New Roman" w:hAnsi="Calibri" w:cs="Verdana"/>
          <w:b/>
          <w:bCs/>
          <w:sz w:val="18"/>
          <w:szCs w:val="18"/>
          <w:lang w:val="sr-Cyrl-RS"/>
        </w:rPr>
        <w:t>Право приговора</w:t>
      </w:r>
    </w:p>
    <w:p w:rsidR="00D22D52" w:rsidRDefault="00D22D52" w:rsidP="00863E55">
      <w:pPr>
        <w:widowControl w:val="0"/>
        <w:overflowPunct w:val="0"/>
        <w:autoSpaceDE w:val="0"/>
        <w:autoSpaceDN w:val="0"/>
        <w:adjustRightInd w:val="0"/>
        <w:spacing w:after="0" w:line="244" w:lineRule="auto"/>
        <w:ind w:firstLine="720"/>
        <w:jc w:val="center"/>
        <w:rPr>
          <w:rFonts w:ascii="Calibri" w:eastAsia="Times New Roman" w:hAnsi="Calibri" w:cs="Verdana"/>
          <w:b/>
          <w:bCs/>
          <w:sz w:val="18"/>
          <w:szCs w:val="18"/>
          <w:lang w:val="sr-Cyrl-RS"/>
        </w:rPr>
      </w:pPr>
    </w:p>
    <w:p w:rsidR="00863E55" w:rsidRDefault="00863E55" w:rsidP="00863E55">
      <w:pPr>
        <w:widowControl w:val="0"/>
        <w:overflowPunct w:val="0"/>
        <w:autoSpaceDE w:val="0"/>
        <w:autoSpaceDN w:val="0"/>
        <w:adjustRightInd w:val="0"/>
        <w:spacing w:after="0" w:line="244" w:lineRule="auto"/>
        <w:ind w:firstLine="720"/>
        <w:jc w:val="center"/>
        <w:rPr>
          <w:rFonts w:ascii="Calibri" w:eastAsia="Times New Roman" w:hAnsi="Calibri" w:cs="Verdana"/>
          <w:bCs/>
          <w:sz w:val="18"/>
          <w:szCs w:val="18"/>
          <w:lang w:val="sr-Cyrl-RS"/>
        </w:rPr>
      </w:pPr>
      <w:r w:rsidRPr="00863E55">
        <w:rPr>
          <w:rFonts w:ascii="Calibri" w:eastAsia="Times New Roman" w:hAnsi="Calibri" w:cs="Verdana"/>
          <w:bCs/>
          <w:sz w:val="18"/>
          <w:szCs w:val="18"/>
          <w:lang w:val="sr-Cyrl-RS"/>
        </w:rPr>
        <w:t>Члан 12.</w:t>
      </w:r>
    </w:p>
    <w:p w:rsidR="00D22D52" w:rsidRPr="00863E55" w:rsidRDefault="00D22D52" w:rsidP="00863E55">
      <w:pPr>
        <w:widowControl w:val="0"/>
        <w:overflowPunct w:val="0"/>
        <w:autoSpaceDE w:val="0"/>
        <w:autoSpaceDN w:val="0"/>
        <w:adjustRightInd w:val="0"/>
        <w:spacing w:after="0" w:line="244" w:lineRule="auto"/>
        <w:ind w:firstLine="720"/>
        <w:jc w:val="center"/>
        <w:rPr>
          <w:rFonts w:ascii="Calibri" w:eastAsia="Times New Roman" w:hAnsi="Calibri" w:cs="Verdana"/>
          <w:bCs/>
          <w:sz w:val="18"/>
          <w:szCs w:val="18"/>
          <w:lang w:val="sr-Cyrl-RS"/>
        </w:rPr>
      </w:pPr>
    </w:p>
    <w:p w:rsidR="00863E55" w:rsidRDefault="00863E55" w:rsidP="00863E55">
      <w:pPr>
        <w:widowControl w:val="0"/>
        <w:overflowPunct w:val="0"/>
        <w:autoSpaceDE w:val="0"/>
        <w:autoSpaceDN w:val="0"/>
        <w:adjustRightInd w:val="0"/>
        <w:spacing w:after="0" w:line="244" w:lineRule="auto"/>
        <w:ind w:firstLine="720"/>
        <w:jc w:val="both"/>
        <w:rPr>
          <w:rFonts w:ascii="Calibri" w:eastAsia="Times New Roman" w:hAnsi="Calibri" w:cs="Verdana"/>
          <w:bCs/>
          <w:sz w:val="18"/>
          <w:szCs w:val="18"/>
          <w:lang w:val="sr-Cyrl-RS"/>
        </w:rPr>
      </w:pPr>
      <w:r>
        <w:rPr>
          <w:rFonts w:ascii="Calibri" w:eastAsia="Times New Roman" w:hAnsi="Calibri" w:cs="Verdana"/>
          <w:bCs/>
          <w:sz w:val="18"/>
          <w:szCs w:val="18"/>
          <w:lang w:val="sr-Cyrl-RS"/>
        </w:rPr>
        <w:t>Поред наведених лица из члана 11. Правилника , право приговора има и сваки незадовољни подносилац пријаве, којем су одобрена средства на основу одлуке о додели средстава која је објављена на званичној интернет страни Покрајинског секретаријата.</w:t>
      </w:r>
    </w:p>
    <w:p w:rsidR="00863E55" w:rsidRDefault="00863E55" w:rsidP="00863E55">
      <w:pPr>
        <w:widowControl w:val="0"/>
        <w:overflowPunct w:val="0"/>
        <w:autoSpaceDE w:val="0"/>
        <w:autoSpaceDN w:val="0"/>
        <w:adjustRightInd w:val="0"/>
        <w:spacing w:after="0" w:line="244" w:lineRule="auto"/>
        <w:ind w:firstLine="720"/>
        <w:jc w:val="both"/>
        <w:rPr>
          <w:rFonts w:ascii="Calibri" w:eastAsia="Times New Roman" w:hAnsi="Calibri" w:cs="Verdana"/>
          <w:bCs/>
          <w:sz w:val="18"/>
          <w:szCs w:val="18"/>
          <w:lang w:val="sr-Cyrl-RS"/>
        </w:rPr>
      </w:pPr>
      <w:r>
        <w:rPr>
          <w:rFonts w:ascii="Calibri" w:eastAsia="Times New Roman" w:hAnsi="Calibri" w:cs="Verdana"/>
          <w:bCs/>
          <w:sz w:val="18"/>
          <w:szCs w:val="18"/>
          <w:lang w:val="sr-Cyrl-RS"/>
        </w:rPr>
        <w:t xml:space="preserve">Приговор се улаже покрајинском секретару у року од три(3) дана од </w:t>
      </w:r>
      <w:r w:rsidR="00380DFE">
        <w:rPr>
          <w:rFonts w:ascii="Calibri" w:eastAsia="Times New Roman" w:hAnsi="Calibri" w:cs="Verdana"/>
          <w:bCs/>
          <w:sz w:val="18"/>
          <w:szCs w:val="18"/>
          <w:lang w:val="sr-Cyrl-RS"/>
        </w:rPr>
        <w:t>достављања појединачног решења, односно најкасније у року од 7 дана од дана објављивања на веб страни Покрајинског секретаријата.</w:t>
      </w:r>
    </w:p>
    <w:p w:rsidR="00D22D52" w:rsidRDefault="00D22D52" w:rsidP="00863E55">
      <w:pPr>
        <w:widowControl w:val="0"/>
        <w:overflowPunct w:val="0"/>
        <w:autoSpaceDE w:val="0"/>
        <w:autoSpaceDN w:val="0"/>
        <w:adjustRightInd w:val="0"/>
        <w:spacing w:after="0" w:line="244" w:lineRule="auto"/>
        <w:ind w:firstLine="720"/>
        <w:jc w:val="both"/>
        <w:rPr>
          <w:rFonts w:ascii="Calibri" w:eastAsia="Times New Roman" w:hAnsi="Calibri" w:cs="Verdana"/>
          <w:bCs/>
          <w:sz w:val="18"/>
          <w:szCs w:val="18"/>
          <w:lang w:val="sr-Cyrl-RS"/>
        </w:rPr>
      </w:pPr>
      <w:r>
        <w:rPr>
          <w:rFonts w:ascii="Calibri" w:eastAsia="Times New Roman" w:hAnsi="Calibri" w:cs="Verdana"/>
          <w:bCs/>
          <w:sz w:val="18"/>
          <w:szCs w:val="18"/>
          <w:lang w:val="sr-Cyrl-RS"/>
        </w:rPr>
        <w:t>Покрајински секретар одлучује о приговору у року од седам(7) дана од пријема приговора.</w:t>
      </w:r>
    </w:p>
    <w:p w:rsidR="00D22D52" w:rsidRDefault="00D22D52" w:rsidP="00863E55">
      <w:pPr>
        <w:widowControl w:val="0"/>
        <w:overflowPunct w:val="0"/>
        <w:autoSpaceDE w:val="0"/>
        <w:autoSpaceDN w:val="0"/>
        <w:adjustRightInd w:val="0"/>
        <w:spacing w:after="0" w:line="244" w:lineRule="auto"/>
        <w:ind w:firstLine="720"/>
        <w:jc w:val="both"/>
        <w:rPr>
          <w:rFonts w:ascii="Calibri" w:eastAsia="Times New Roman" w:hAnsi="Calibri" w:cs="Verdana"/>
          <w:bCs/>
          <w:sz w:val="18"/>
          <w:szCs w:val="18"/>
          <w:lang w:val="sr-Cyrl-RS"/>
        </w:rPr>
      </w:pPr>
      <w:r>
        <w:rPr>
          <w:rFonts w:ascii="Calibri" w:eastAsia="Times New Roman" w:hAnsi="Calibri" w:cs="Verdana"/>
          <w:bCs/>
          <w:sz w:val="18"/>
          <w:szCs w:val="18"/>
          <w:lang w:val="sr-Cyrl-RS"/>
        </w:rPr>
        <w:t>Покрајински секретар може да одбаци приговор као неблаговремен, недозвољен, поднет од стране неовлашћеног лица, да га усвоји у потуности или делимично или да одбије приговор као неснован.</w:t>
      </w:r>
    </w:p>
    <w:p w:rsidR="00D22D52" w:rsidRDefault="00D22D52" w:rsidP="00863E55">
      <w:pPr>
        <w:widowControl w:val="0"/>
        <w:overflowPunct w:val="0"/>
        <w:autoSpaceDE w:val="0"/>
        <w:autoSpaceDN w:val="0"/>
        <w:adjustRightInd w:val="0"/>
        <w:spacing w:after="0" w:line="244" w:lineRule="auto"/>
        <w:ind w:firstLine="720"/>
        <w:jc w:val="both"/>
        <w:rPr>
          <w:rFonts w:ascii="Calibri" w:eastAsia="Times New Roman" w:hAnsi="Calibri" w:cs="Verdana"/>
          <w:bCs/>
          <w:sz w:val="18"/>
          <w:szCs w:val="18"/>
          <w:lang w:val="sr-Cyrl-RS"/>
        </w:rPr>
      </w:pPr>
      <w:r>
        <w:rPr>
          <w:rFonts w:ascii="Calibri" w:eastAsia="Times New Roman" w:hAnsi="Calibri" w:cs="Verdana"/>
          <w:bCs/>
          <w:sz w:val="18"/>
          <w:szCs w:val="18"/>
          <w:lang w:val="sr-Cyrl-RS"/>
        </w:rPr>
        <w:t>О приговору се одлучује решењем.</w:t>
      </w:r>
    </w:p>
    <w:p w:rsidR="00D22D52" w:rsidRDefault="00D22D52" w:rsidP="00D22D52">
      <w:pPr>
        <w:widowControl w:val="0"/>
        <w:overflowPunct w:val="0"/>
        <w:autoSpaceDE w:val="0"/>
        <w:autoSpaceDN w:val="0"/>
        <w:adjustRightInd w:val="0"/>
        <w:spacing w:after="0" w:line="244" w:lineRule="auto"/>
        <w:ind w:firstLine="720"/>
        <w:jc w:val="center"/>
        <w:rPr>
          <w:rFonts w:ascii="Calibri" w:eastAsia="Times New Roman" w:hAnsi="Calibri" w:cs="Verdana"/>
          <w:b/>
          <w:bCs/>
          <w:sz w:val="18"/>
          <w:szCs w:val="18"/>
          <w:lang w:val="sr-Cyrl-RS"/>
        </w:rPr>
      </w:pPr>
      <w:r>
        <w:rPr>
          <w:rFonts w:ascii="Calibri" w:eastAsia="Times New Roman" w:hAnsi="Calibri" w:cs="Verdana"/>
          <w:b/>
          <w:bCs/>
          <w:sz w:val="18"/>
          <w:szCs w:val="18"/>
          <w:lang w:val="sr-Cyrl-RS"/>
        </w:rPr>
        <w:t>Коначна одлука</w:t>
      </w:r>
    </w:p>
    <w:p w:rsidR="00D22D52" w:rsidRDefault="00D22D52" w:rsidP="00D22D52">
      <w:pPr>
        <w:widowControl w:val="0"/>
        <w:overflowPunct w:val="0"/>
        <w:autoSpaceDE w:val="0"/>
        <w:autoSpaceDN w:val="0"/>
        <w:adjustRightInd w:val="0"/>
        <w:spacing w:after="0" w:line="244" w:lineRule="auto"/>
        <w:ind w:firstLine="720"/>
        <w:jc w:val="center"/>
        <w:rPr>
          <w:rFonts w:ascii="Calibri" w:eastAsia="Times New Roman" w:hAnsi="Calibri" w:cs="Verdana"/>
          <w:b/>
          <w:bCs/>
          <w:sz w:val="18"/>
          <w:szCs w:val="18"/>
          <w:lang w:val="sr-Cyrl-RS"/>
        </w:rPr>
      </w:pPr>
    </w:p>
    <w:p w:rsidR="00D22D52" w:rsidRPr="00D22D52" w:rsidRDefault="00D22D52" w:rsidP="00D22D52">
      <w:pPr>
        <w:widowControl w:val="0"/>
        <w:overflowPunct w:val="0"/>
        <w:autoSpaceDE w:val="0"/>
        <w:autoSpaceDN w:val="0"/>
        <w:adjustRightInd w:val="0"/>
        <w:spacing w:after="0" w:line="244" w:lineRule="auto"/>
        <w:ind w:firstLine="720"/>
        <w:jc w:val="center"/>
        <w:rPr>
          <w:rFonts w:ascii="Calibri" w:eastAsia="Times New Roman" w:hAnsi="Calibri" w:cs="Verdana"/>
          <w:bCs/>
          <w:sz w:val="18"/>
          <w:szCs w:val="18"/>
          <w:lang w:val="sr-Cyrl-RS"/>
        </w:rPr>
      </w:pPr>
      <w:r w:rsidRPr="00D22D52">
        <w:rPr>
          <w:rFonts w:ascii="Calibri" w:eastAsia="Times New Roman" w:hAnsi="Calibri" w:cs="Verdana"/>
          <w:bCs/>
          <w:sz w:val="18"/>
          <w:szCs w:val="18"/>
          <w:lang w:val="sr-Cyrl-RS"/>
        </w:rPr>
        <w:t>Члан 13.</w:t>
      </w:r>
    </w:p>
    <w:p w:rsidR="00D22D52" w:rsidRDefault="00D22D52" w:rsidP="00D22D52">
      <w:pPr>
        <w:widowControl w:val="0"/>
        <w:overflowPunct w:val="0"/>
        <w:autoSpaceDE w:val="0"/>
        <w:autoSpaceDN w:val="0"/>
        <w:adjustRightInd w:val="0"/>
        <w:spacing w:after="0" w:line="244" w:lineRule="auto"/>
        <w:ind w:firstLine="720"/>
        <w:jc w:val="center"/>
        <w:rPr>
          <w:rFonts w:ascii="Calibri" w:eastAsia="Times New Roman" w:hAnsi="Calibri" w:cs="Verdana"/>
          <w:b/>
          <w:bCs/>
          <w:sz w:val="18"/>
          <w:szCs w:val="18"/>
          <w:lang w:val="sr-Cyrl-RS"/>
        </w:rPr>
      </w:pPr>
    </w:p>
    <w:p w:rsidR="00D22D52" w:rsidRPr="00D22D52" w:rsidRDefault="00D22D52" w:rsidP="00D22D52">
      <w:pPr>
        <w:widowControl w:val="0"/>
        <w:overflowPunct w:val="0"/>
        <w:autoSpaceDE w:val="0"/>
        <w:autoSpaceDN w:val="0"/>
        <w:adjustRightInd w:val="0"/>
        <w:spacing w:after="0" w:line="244" w:lineRule="auto"/>
        <w:ind w:firstLine="720"/>
        <w:rPr>
          <w:rFonts w:ascii="Calibri" w:eastAsia="Times New Roman" w:hAnsi="Calibri" w:cs="Verdana"/>
          <w:bCs/>
          <w:sz w:val="18"/>
          <w:szCs w:val="18"/>
          <w:lang w:val="sr-Cyrl-RS"/>
        </w:rPr>
      </w:pPr>
      <w:r w:rsidRPr="00D22D52">
        <w:rPr>
          <w:rFonts w:ascii="Calibri" w:eastAsia="Times New Roman" w:hAnsi="Calibri" w:cs="Verdana"/>
          <w:bCs/>
          <w:sz w:val="18"/>
          <w:szCs w:val="18"/>
          <w:lang w:val="sr-Cyrl-RS"/>
        </w:rPr>
        <w:t>Коначну одлуку доноси Покрајински секретар,на основу донетих решења по основу евентуалних приговора, акоја се објављује на званичној интернет страни Покрајинског секретаријата.</w:t>
      </w:r>
    </w:p>
    <w:p w:rsidR="00380DFE" w:rsidRPr="00863E55" w:rsidRDefault="00380DFE" w:rsidP="00863E55">
      <w:pPr>
        <w:widowControl w:val="0"/>
        <w:overflowPunct w:val="0"/>
        <w:autoSpaceDE w:val="0"/>
        <w:autoSpaceDN w:val="0"/>
        <w:adjustRightInd w:val="0"/>
        <w:spacing w:after="0" w:line="244" w:lineRule="auto"/>
        <w:ind w:firstLine="720"/>
        <w:jc w:val="both"/>
        <w:rPr>
          <w:rFonts w:ascii="Calibri" w:eastAsia="Times New Roman" w:hAnsi="Calibri" w:cs="Verdana"/>
          <w:bCs/>
          <w:sz w:val="18"/>
          <w:szCs w:val="18"/>
          <w:lang w:val="sr-Cyrl-R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b/>
          <w:bCs/>
          <w:sz w:val="18"/>
          <w:szCs w:val="18"/>
          <w:lang w:val="en-US"/>
        </w:rPr>
      </w:pPr>
    </w:p>
    <w:p w:rsidR="00FE116E" w:rsidRDefault="00FE116E" w:rsidP="00D22D52">
      <w:pPr>
        <w:widowControl w:val="0"/>
        <w:overflowPunct w:val="0"/>
        <w:autoSpaceDE w:val="0"/>
        <w:autoSpaceDN w:val="0"/>
        <w:adjustRightInd w:val="0"/>
        <w:spacing w:after="0" w:line="244" w:lineRule="auto"/>
        <w:ind w:firstLine="720"/>
        <w:jc w:val="center"/>
        <w:rPr>
          <w:rFonts w:ascii="Calibri" w:eastAsia="Times New Roman" w:hAnsi="Calibri" w:cs="Verdana"/>
          <w:b/>
          <w:bCs/>
          <w:sz w:val="18"/>
          <w:szCs w:val="18"/>
          <w:lang w:val="sr-Cyrl-RS"/>
        </w:rPr>
      </w:pPr>
      <w:proofErr w:type="spellStart"/>
      <w:r w:rsidRPr="00FF1F90">
        <w:rPr>
          <w:rFonts w:ascii="Calibri" w:eastAsia="Times New Roman" w:hAnsi="Calibri" w:cs="Verdana"/>
          <w:b/>
          <w:bCs/>
          <w:sz w:val="18"/>
          <w:szCs w:val="18"/>
          <w:lang w:val="en-US"/>
        </w:rPr>
        <w:t>Уговор</w:t>
      </w:r>
      <w:proofErr w:type="spellEnd"/>
      <w:r w:rsidRPr="00FF1F90">
        <w:rPr>
          <w:rFonts w:ascii="Calibri" w:eastAsia="Times New Roman" w:hAnsi="Calibri" w:cs="Verdana"/>
          <w:b/>
          <w:bCs/>
          <w:sz w:val="18"/>
          <w:szCs w:val="18"/>
          <w:lang w:val="en-US"/>
        </w:rPr>
        <w:t xml:space="preserve"> о </w:t>
      </w:r>
      <w:proofErr w:type="spellStart"/>
      <w:r w:rsidRPr="00FF1F90">
        <w:rPr>
          <w:rFonts w:ascii="Calibri" w:eastAsia="Times New Roman" w:hAnsi="Calibri" w:cs="Verdana"/>
          <w:b/>
          <w:bCs/>
          <w:sz w:val="18"/>
          <w:szCs w:val="18"/>
          <w:lang w:val="en-US"/>
        </w:rPr>
        <w:t>додели</w:t>
      </w:r>
      <w:proofErr w:type="spellEnd"/>
      <w:r w:rsidRPr="00FF1F90">
        <w:rPr>
          <w:rFonts w:ascii="Calibri" w:eastAsia="Times New Roman" w:hAnsi="Calibri" w:cs="Verdana"/>
          <w:b/>
          <w:bCs/>
          <w:sz w:val="18"/>
          <w:szCs w:val="18"/>
          <w:lang w:val="en-US"/>
        </w:rPr>
        <w:t xml:space="preserve"> </w:t>
      </w:r>
      <w:proofErr w:type="spellStart"/>
      <w:r w:rsidRPr="00FF1F90">
        <w:rPr>
          <w:rFonts w:ascii="Calibri" w:eastAsia="Times New Roman" w:hAnsi="Calibri" w:cs="Verdana"/>
          <w:b/>
          <w:bCs/>
          <w:sz w:val="18"/>
          <w:szCs w:val="18"/>
          <w:lang w:val="en-US"/>
        </w:rPr>
        <w:t>средстава</w:t>
      </w:r>
      <w:proofErr w:type="spellEnd"/>
    </w:p>
    <w:p w:rsidR="00D22D52" w:rsidRPr="00D22D52" w:rsidRDefault="00D22D52" w:rsidP="00D22D52">
      <w:pPr>
        <w:widowControl w:val="0"/>
        <w:overflowPunct w:val="0"/>
        <w:autoSpaceDE w:val="0"/>
        <w:autoSpaceDN w:val="0"/>
        <w:adjustRightInd w:val="0"/>
        <w:spacing w:after="0" w:line="244" w:lineRule="auto"/>
        <w:ind w:firstLine="720"/>
        <w:jc w:val="center"/>
        <w:rPr>
          <w:rFonts w:ascii="Calibri" w:eastAsia="Times New Roman" w:hAnsi="Calibri" w:cs="Verdana"/>
          <w:b/>
          <w:bCs/>
          <w:sz w:val="18"/>
          <w:szCs w:val="18"/>
          <w:lang w:val="sr-Cyrl-RS"/>
        </w:rPr>
      </w:pPr>
    </w:p>
    <w:p w:rsidR="00FE116E" w:rsidRPr="00FF1F90" w:rsidRDefault="00FE116E" w:rsidP="00D22D52">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sr-Cyrl-RS"/>
        </w:rPr>
      </w:pPr>
      <w:proofErr w:type="spellStart"/>
      <w:r w:rsidRPr="00FF1F90">
        <w:rPr>
          <w:rFonts w:ascii="Calibri" w:eastAsia="Times New Roman" w:hAnsi="Calibri" w:cs="Verdana"/>
          <w:sz w:val="18"/>
          <w:szCs w:val="18"/>
          <w:lang w:val="en-US"/>
        </w:rPr>
        <w:t>Члан</w:t>
      </w:r>
      <w:proofErr w:type="spellEnd"/>
      <w:r w:rsidRPr="00FF1F90">
        <w:rPr>
          <w:rFonts w:ascii="Calibri" w:eastAsia="Times New Roman" w:hAnsi="Calibri" w:cs="Verdana"/>
          <w:sz w:val="18"/>
          <w:szCs w:val="18"/>
          <w:lang w:val="en-US"/>
        </w:rPr>
        <w:t xml:space="preserve"> 1</w:t>
      </w:r>
      <w:r w:rsidR="00D22D52">
        <w:rPr>
          <w:rFonts w:ascii="Calibri" w:eastAsia="Times New Roman" w:hAnsi="Calibri" w:cs="Verdana"/>
          <w:sz w:val="18"/>
          <w:szCs w:val="18"/>
          <w:lang w:val="sr-Cyrl-RS"/>
        </w:rPr>
        <w:t>4</w:t>
      </w:r>
      <w:r w:rsidRPr="00FF1F90">
        <w:rPr>
          <w:rFonts w:ascii="Calibri" w:eastAsia="Times New Roman" w:hAnsi="Calibri" w:cs="Verdana"/>
          <w:sz w:val="18"/>
          <w:szCs w:val="18"/>
          <w:lang w:val="en-US"/>
        </w:rPr>
        <w:t>.</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en-U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Након доношења одлуке о додели бесповратних средстава Секретар у име</w:t>
      </w:r>
      <w:r w:rsidR="00D22D52">
        <w:rPr>
          <w:rFonts w:ascii="Calibri" w:eastAsia="Times New Roman" w:hAnsi="Calibri" w:cs="Verdana"/>
          <w:sz w:val="18"/>
          <w:szCs w:val="18"/>
          <w:lang w:val="sr-Cyrl-RS"/>
        </w:rPr>
        <w:t xml:space="preserve"> Покрајинског </w:t>
      </w:r>
      <w:r w:rsidRPr="00FF1F90">
        <w:rPr>
          <w:rFonts w:ascii="Calibri" w:eastAsia="Times New Roman" w:hAnsi="Calibri" w:cs="Verdana"/>
          <w:sz w:val="18"/>
          <w:szCs w:val="18"/>
          <w:lang w:val="sr-Cyrl-RS"/>
        </w:rPr>
        <w:t xml:space="preserve"> </w:t>
      </w:r>
      <w:r w:rsidR="00D22D52">
        <w:rPr>
          <w:rFonts w:ascii="Calibri" w:eastAsia="Times New Roman" w:hAnsi="Calibri" w:cs="Verdana"/>
          <w:sz w:val="18"/>
          <w:szCs w:val="18"/>
          <w:lang w:val="sr-Cyrl-RS"/>
        </w:rPr>
        <w:t>с</w:t>
      </w:r>
      <w:r w:rsidRPr="00FF1F90">
        <w:rPr>
          <w:rFonts w:ascii="Calibri" w:eastAsia="Times New Roman" w:hAnsi="Calibri" w:cs="Verdana"/>
          <w:sz w:val="18"/>
          <w:szCs w:val="18"/>
          <w:lang w:val="sr-Cyrl-RS"/>
        </w:rPr>
        <w:t>екретаријата закључује уговор о додели средстава са корисником, којим се регулишу права и обавезе уговорних страна.</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CS"/>
        </w:rPr>
        <w:t>Време закључења уговора јесте најкасније 15 дана од дана доношења одлуке о додели средстава.</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 xml:space="preserve">Корисник средстава је у обавези да </w:t>
      </w:r>
      <w:r w:rsidRPr="00FF1F90">
        <w:rPr>
          <w:rFonts w:ascii="Calibri" w:eastAsia="Times New Roman" w:hAnsi="Calibri" w:cs="Verdana"/>
          <w:sz w:val="18"/>
          <w:szCs w:val="18"/>
          <w:lang w:val="en-US"/>
        </w:rPr>
        <w:t>‒</w:t>
      </w:r>
      <w:r w:rsidRPr="00FF1F90">
        <w:rPr>
          <w:rFonts w:ascii="Calibri" w:eastAsia="Times New Roman" w:hAnsi="Calibri" w:cs="Verdana"/>
          <w:sz w:val="18"/>
          <w:szCs w:val="18"/>
          <w:lang w:val="sr-Cyrl-RS"/>
        </w:rPr>
        <w:t xml:space="preserve"> приликом потписивања уговора о коришћењу средстава са </w:t>
      </w:r>
      <w:r w:rsidR="00D22D52">
        <w:rPr>
          <w:rFonts w:ascii="Calibri" w:eastAsia="Times New Roman" w:hAnsi="Calibri" w:cs="Verdana"/>
          <w:sz w:val="18"/>
          <w:szCs w:val="18"/>
          <w:lang w:val="sr-Cyrl-RS"/>
        </w:rPr>
        <w:t>Покрајинским с</w:t>
      </w:r>
      <w:r w:rsidRPr="00FF1F90">
        <w:rPr>
          <w:rFonts w:ascii="Calibri" w:eastAsia="Times New Roman" w:hAnsi="Calibri" w:cs="Verdana"/>
          <w:sz w:val="18"/>
          <w:szCs w:val="18"/>
          <w:lang w:val="sr-Cyrl-RS"/>
        </w:rPr>
        <w:t xml:space="preserve">екретаријатом </w:t>
      </w:r>
      <w:r w:rsidRPr="00FF1F90">
        <w:rPr>
          <w:rFonts w:ascii="Calibri" w:eastAsia="Times New Roman" w:hAnsi="Calibri" w:cs="Verdana"/>
          <w:sz w:val="18"/>
          <w:szCs w:val="18"/>
          <w:lang w:val="en-US"/>
        </w:rPr>
        <w:t>‒</w:t>
      </w:r>
      <w:r w:rsidRPr="00FF1F90">
        <w:rPr>
          <w:rFonts w:ascii="Calibri" w:eastAsia="Times New Roman" w:hAnsi="Calibri" w:cs="Verdana"/>
          <w:sz w:val="18"/>
          <w:szCs w:val="18"/>
          <w:lang w:val="sr-Cyrl-RS"/>
        </w:rPr>
        <w:t xml:space="preserve"> достави меницу с меничном изјавом,</w:t>
      </w:r>
      <w:r w:rsidRPr="00FF1F90">
        <w:rPr>
          <w:rFonts w:ascii="Calibri" w:eastAsia="Times New Roman" w:hAnsi="Calibri" w:cs="Verdana"/>
          <w:sz w:val="18"/>
          <w:szCs w:val="18"/>
          <w:lang w:val="en-US"/>
        </w:rPr>
        <w:t xml:space="preserve"> a </w:t>
      </w:r>
      <w:r w:rsidRPr="00FF1F90">
        <w:rPr>
          <w:rFonts w:ascii="Calibri" w:eastAsia="Times New Roman" w:hAnsi="Calibri" w:cs="Verdana"/>
          <w:sz w:val="18"/>
          <w:szCs w:val="18"/>
          <w:lang w:val="sr-Cyrl-RS"/>
        </w:rPr>
        <w:t>за правна лица регистровану меницу са меничном изјавом, као средство обезбеђења да опрема неће бити отуђена у року од пет (5) година, осим за потрошна средства.</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r w:rsidRPr="00FF1F90">
        <w:rPr>
          <w:rFonts w:ascii="Calibri" w:eastAsia="Times New Roman" w:hAnsi="Calibri" w:cs="Verdana"/>
          <w:sz w:val="18"/>
          <w:szCs w:val="18"/>
          <w:lang w:val="sr-Cyrl-CS"/>
        </w:rPr>
        <w:t>Рок за реализацију инвестиције на основу предрачуна јесте 30 дана од дана пописивања уговора</w:t>
      </w:r>
      <w:r w:rsidRPr="00FF1F90">
        <w:rPr>
          <w:rFonts w:ascii="Calibri" w:eastAsia="Times New Roman" w:hAnsi="Calibri" w:cs="Verdana"/>
          <w:sz w:val="18"/>
          <w:szCs w:val="18"/>
          <w:lang w:val="en-US"/>
        </w:rPr>
        <w:t>.</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 xml:space="preserve">   </w:t>
      </w:r>
    </w:p>
    <w:p w:rsidR="00FE116E" w:rsidRPr="00FF1F90" w:rsidRDefault="00FE116E" w:rsidP="00D22D52">
      <w:pPr>
        <w:widowControl w:val="0"/>
        <w:overflowPunct w:val="0"/>
        <w:autoSpaceDE w:val="0"/>
        <w:autoSpaceDN w:val="0"/>
        <w:adjustRightInd w:val="0"/>
        <w:spacing w:after="0" w:line="244" w:lineRule="auto"/>
        <w:ind w:firstLine="720"/>
        <w:jc w:val="center"/>
        <w:rPr>
          <w:rFonts w:ascii="Calibri" w:eastAsia="Times New Roman" w:hAnsi="Calibri" w:cs="Verdana"/>
          <w:b/>
          <w:bCs/>
          <w:sz w:val="18"/>
          <w:szCs w:val="18"/>
          <w:lang w:val="sr-Cyrl-RS"/>
        </w:rPr>
      </w:pPr>
      <w:bookmarkStart w:id="4" w:name="page13"/>
      <w:bookmarkEnd w:id="4"/>
      <w:r w:rsidRPr="00FF1F90">
        <w:rPr>
          <w:rFonts w:ascii="Calibri" w:eastAsia="Times New Roman" w:hAnsi="Calibri" w:cs="Verdana"/>
          <w:b/>
          <w:bCs/>
          <w:sz w:val="18"/>
          <w:szCs w:val="18"/>
          <w:lang w:val="sr-Cyrl-RS"/>
        </w:rPr>
        <w:t>Исплата бесповратних средстава</w:t>
      </w:r>
    </w:p>
    <w:p w:rsidR="00FE116E" w:rsidRPr="00FF1F90" w:rsidRDefault="00FE116E" w:rsidP="00D22D52">
      <w:pPr>
        <w:widowControl w:val="0"/>
        <w:overflowPunct w:val="0"/>
        <w:autoSpaceDE w:val="0"/>
        <w:autoSpaceDN w:val="0"/>
        <w:adjustRightInd w:val="0"/>
        <w:spacing w:after="0" w:line="244" w:lineRule="auto"/>
        <w:ind w:firstLine="720"/>
        <w:jc w:val="center"/>
        <w:rPr>
          <w:rFonts w:ascii="Calibri" w:eastAsia="Times New Roman" w:hAnsi="Calibri" w:cs="Verdana"/>
          <w:b/>
          <w:bCs/>
          <w:sz w:val="18"/>
          <w:szCs w:val="18"/>
          <w:lang w:val="sr-Cyrl-RS"/>
        </w:rPr>
      </w:pPr>
    </w:p>
    <w:p w:rsidR="00FE116E" w:rsidRDefault="00D22D52" w:rsidP="00D22D52">
      <w:pPr>
        <w:widowControl w:val="0"/>
        <w:overflowPunct w:val="0"/>
        <w:autoSpaceDE w:val="0"/>
        <w:autoSpaceDN w:val="0"/>
        <w:adjustRightInd w:val="0"/>
        <w:spacing w:after="0" w:line="244" w:lineRule="auto"/>
        <w:ind w:firstLine="720"/>
        <w:jc w:val="center"/>
        <w:rPr>
          <w:rFonts w:ascii="Calibri" w:eastAsia="Times New Roman" w:hAnsi="Calibri" w:cs="Verdana"/>
          <w:bCs/>
          <w:sz w:val="18"/>
          <w:szCs w:val="18"/>
          <w:lang w:val="sr-Cyrl-RS"/>
        </w:rPr>
      </w:pPr>
      <w:r>
        <w:rPr>
          <w:rFonts w:ascii="Calibri" w:eastAsia="Times New Roman" w:hAnsi="Calibri" w:cs="Verdana"/>
          <w:bCs/>
          <w:sz w:val="18"/>
          <w:szCs w:val="18"/>
          <w:lang w:val="sr-Cyrl-RS"/>
        </w:rPr>
        <w:t>Члан 15</w:t>
      </w:r>
      <w:r w:rsidR="00FE116E" w:rsidRPr="00FF1F90">
        <w:rPr>
          <w:rFonts w:ascii="Calibri" w:eastAsia="Times New Roman" w:hAnsi="Calibri" w:cs="Verdana"/>
          <w:bCs/>
          <w:sz w:val="18"/>
          <w:szCs w:val="18"/>
          <w:lang w:val="sr-Cyrl-RS"/>
        </w:rPr>
        <w:t>.</w:t>
      </w:r>
    </w:p>
    <w:p w:rsidR="001C5A0D" w:rsidRPr="00FF1F90" w:rsidRDefault="001C5A0D" w:rsidP="00D22D52">
      <w:pPr>
        <w:widowControl w:val="0"/>
        <w:overflowPunct w:val="0"/>
        <w:autoSpaceDE w:val="0"/>
        <w:autoSpaceDN w:val="0"/>
        <w:adjustRightInd w:val="0"/>
        <w:spacing w:after="0" w:line="244" w:lineRule="auto"/>
        <w:ind w:firstLine="720"/>
        <w:jc w:val="center"/>
        <w:rPr>
          <w:rFonts w:ascii="Calibri" w:eastAsia="Times New Roman" w:hAnsi="Calibri" w:cs="Verdana"/>
          <w:bCs/>
          <w:sz w:val="18"/>
          <w:szCs w:val="18"/>
          <w:lang w:val="sr-Cyrl-R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 xml:space="preserve">Бесповратна средства исплаћују се након реализације инвестиције, односно након што корисник бесповратних средстава уради монтажу опреме и достави Секретаријату следећу документацију: </w:t>
      </w:r>
    </w:p>
    <w:p w:rsidR="00140A69" w:rsidRPr="001C5A0D" w:rsidRDefault="00140A69" w:rsidP="001306ED">
      <w:pPr>
        <w:widowControl w:val="0"/>
        <w:autoSpaceDE w:val="0"/>
        <w:autoSpaceDN w:val="0"/>
        <w:adjustRightInd w:val="0"/>
        <w:spacing w:after="0" w:line="240" w:lineRule="auto"/>
        <w:jc w:val="both"/>
        <w:rPr>
          <w:rFonts w:ascii="Calibri" w:eastAsiaTheme="minorEastAsia" w:hAnsi="Calibri" w:cs="Times New Roman"/>
          <w:sz w:val="18"/>
          <w:szCs w:val="18"/>
          <w:lang w:val="sr-Cyrl-RS" w:eastAsia="en-GB"/>
        </w:rPr>
      </w:pPr>
      <w:r w:rsidRPr="001C5A0D">
        <w:rPr>
          <w:rFonts w:ascii="Calibri" w:eastAsiaTheme="minorEastAsia" w:hAnsi="Calibri" w:cs="Times New Roman"/>
          <w:iCs/>
          <w:sz w:val="18"/>
          <w:szCs w:val="18"/>
          <w:lang w:val="sr-Cyrl-RS" w:eastAsia="en-GB"/>
        </w:rPr>
        <w:t>1. оригинал рачун за набавку предметне инвестиције</w:t>
      </w:r>
      <w:r w:rsidRPr="001C5A0D">
        <w:rPr>
          <w:rFonts w:ascii="Calibri" w:eastAsiaTheme="minorEastAsia" w:hAnsi="Calibri" w:cs="Times New Roman"/>
          <w:iCs/>
          <w:sz w:val="18"/>
          <w:szCs w:val="18"/>
          <w:lang w:eastAsia="en-GB"/>
        </w:rPr>
        <w:t xml:space="preserve">. </w:t>
      </w:r>
      <w:r w:rsidRPr="001C5A0D">
        <w:rPr>
          <w:rFonts w:ascii="Calibri" w:eastAsiaTheme="minorEastAsia" w:hAnsi="Calibri" w:cs="Times New Roman"/>
          <w:sz w:val="18"/>
          <w:szCs w:val="18"/>
          <w:lang w:val="sr-Cyrl-CS" w:eastAsia="en-GB"/>
        </w:rPr>
        <w:t>Спецификација опреме треба да садржи основне карактеристике машина и опреме (подаци исказани у обрасцу пријаве морају бити исти као у рачуну)</w:t>
      </w:r>
      <w:r w:rsidRPr="001C5A0D">
        <w:rPr>
          <w:rFonts w:ascii="Calibri" w:eastAsiaTheme="minorEastAsia" w:hAnsi="Calibri" w:cs="Times New Roman"/>
          <w:sz w:val="18"/>
          <w:szCs w:val="18"/>
          <w:lang w:val="sr-Cyrl-RS" w:eastAsia="en-GB"/>
        </w:rPr>
        <w:t>;</w:t>
      </w:r>
    </w:p>
    <w:p w:rsidR="00140A69" w:rsidRPr="001C5A0D" w:rsidRDefault="00140A69" w:rsidP="001306ED">
      <w:pPr>
        <w:widowControl w:val="0"/>
        <w:autoSpaceDE w:val="0"/>
        <w:autoSpaceDN w:val="0"/>
        <w:adjustRightInd w:val="0"/>
        <w:spacing w:after="0" w:line="240" w:lineRule="auto"/>
        <w:jc w:val="both"/>
        <w:rPr>
          <w:rFonts w:ascii="Calibri" w:eastAsiaTheme="minorEastAsia" w:hAnsi="Calibri" w:cs="Times New Roman"/>
          <w:iCs/>
          <w:sz w:val="18"/>
          <w:szCs w:val="18"/>
          <w:lang w:val="sr-Cyrl-RS" w:eastAsia="en-GB"/>
        </w:rPr>
      </w:pPr>
      <w:r w:rsidRPr="001C5A0D">
        <w:rPr>
          <w:rFonts w:ascii="Calibri" w:eastAsiaTheme="minorEastAsia" w:hAnsi="Calibri" w:cs="Times New Roman"/>
          <w:iCs/>
          <w:sz w:val="18"/>
          <w:szCs w:val="18"/>
          <w:lang w:val="sr-Cyrl-RS" w:eastAsia="en-GB"/>
        </w:rPr>
        <w:t xml:space="preserve">2. отпремницу за набавку предметне инвестиције за коју је, у складу са посебним прописима, утврђена обавеза издавања отпремнице; </w:t>
      </w:r>
    </w:p>
    <w:p w:rsidR="00140A69" w:rsidRPr="001C5A0D" w:rsidRDefault="00140A69" w:rsidP="001306ED">
      <w:pPr>
        <w:widowControl w:val="0"/>
        <w:autoSpaceDE w:val="0"/>
        <w:autoSpaceDN w:val="0"/>
        <w:adjustRightInd w:val="0"/>
        <w:spacing w:after="0" w:line="240" w:lineRule="auto"/>
        <w:jc w:val="both"/>
        <w:rPr>
          <w:rFonts w:ascii="Calibri" w:eastAsiaTheme="minorEastAsia" w:hAnsi="Calibri" w:cs="Times New Roman"/>
          <w:iCs/>
          <w:sz w:val="18"/>
          <w:szCs w:val="18"/>
          <w:lang w:val="sr-Cyrl-RS" w:eastAsia="en-GB"/>
        </w:rPr>
      </w:pPr>
      <w:r w:rsidRPr="001C5A0D">
        <w:rPr>
          <w:rFonts w:ascii="Calibri" w:eastAsiaTheme="minorEastAsia" w:hAnsi="Calibri" w:cs="Times New Roman"/>
          <w:iCs/>
          <w:sz w:val="18"/>
          <w:szCs w:val="18"/>
          <w:lang w:val="sr-Cyrl-RS" w:eastAsia="en-GB"/>
        </w:rPr>
        <w:t xml:space="preserve">3. доказ о извршеном плаћању предметне инвестиције и то потврду о преносу средстава и извод оверен од стране банке, а у случају када је физичко лице извршило готовинско или плаћање картицом може доставити само фискални исечак; </w:t>
      </w:r>
    </w:p>
    <w:p w:rsidR="00140A69" w:rsidRPr="001C5A0D" w:rsidRDefault="00140A69" w:rsidP="001306ED">
      <w:pPr>
        <w:widowControl w:val="0"/>
        <w:autoSpaceDE w:val="0"/>
        <w:autoSpaceDN w:val="0"/>
        <w:adjustRightInd w:val="0"/>
        <w:spacing w:after="0" w:line="240" w:lineRule="auto"/>
        <w:contextualSpacing/>
        <w:jc w:val="both"/>
        <w:rPr>
          <w:rFonts w:ascii="Calibri" w:eastAsiaTheme="minorEastAsia" w:hAnsi="Calibri" w:cs="Times New Roman"/>
          <w:sz w:val="18"/>
          <w:szCs w:val="18"/>
          <w:lang w:val="sr-Cyrl-CS" w:eastAsia="en-GB"/>
        </w:rPr>
      </w:pPr>
      <w:r w:rsidRPr="001C5A0D">
        <w:rPr>
          <w:rFonts w:ascii="Calibri" w:eastAsiaTheme="minorEastAsia" w:hAnsi="Calibri" w:cs="Times New Roman"/>
          <w:sz w:val="18"/>
          <w:szCs w:val="18"/>
          <w:lang w:val="sr-Cyrl-CS" w:eastAsia="en-GB"/>
        </w:rPr>
        <w:t>4.  фотокопију уговора о кредиту, уколико је предметна инвестиција набављена путем кредита;</w:t>
      </w:r>
    </w:p>
    <w:p w:rsidR="00140A69" w:rsidRPr="001C5A0D" w:rsidRDefault="00140A69" w:rsidP="001306ED">
      <w:pPr>
        <w:widowControl w:val="0"/>
        <w:autoSpaceDE w:val="0"/>
        <w:autoSpaceDN w:val="0"/>
        <w:adjustRightInd w:val="0"/>
        <w:spacing w:after="0" w:line="240" w:lineRule="auto"/>
        <w:ind w:right="-46"/>
        <w:jc w:val="both"/>
        <w:rPr>
          <w:rFonts w:ascii="Calibri" w:eastAsiaTheme="minorEastAsia" w:hAnsi="Calibri" w:cs="Times New Roman"/>
          <w:sz w:val="18"/>
          <w:szCs w:val="18"/>
          <w:lang w:val="sr-Cyrl-CS" w:eastAsia="en-GB"/>
        </w:rPr>
      </w:pPr>
      <w:r w:rsidRPr="001C5A0D">
        <w:rPr>
          <w:rFonts w:ascii="Calibri" w:eastAsiaTheme="minorEastAsia" w:hAnsi="Calibri" w:cs="Times New Roman"/>
          <w:sz w:val="18"/>
          <w:szCs w:val="18"/>
          <w:lang w:val="sr-Cyrl-CS" w:eastAsia="en-GB"/>
        </w:rPr>
        <w:lastRenderedPageBreak/>
        <w:t>5.  фотокопију гарантног листа за опрему за коју је то предвиђено важећим прописима;</w:t>
      </w:r>
    </w:p>
    <w:p w:rsidR="00140A69" w:rsidRPr="001C5A0D" w:rsidRDefault="00140A69" w:rsidP="001306ED">
      <w:pPr>
        <w:spacing w:after="0"/>
        <w:jc w:val="both"/>
        <w:rPr>
          <w:rFonts w:ascii="Calibri" w:eastAsiaTheme="minorEastAsia" w:hAnsi="Calibri" w:cs="Times New Roman"/>
          <w:sz w:val="18"/>
          <w:szCs w:val="18"/>
          <w:lang w:val="sr-Cyrl-CS" w:eastAsia="en-GB"/>
        </w:rPr>
      </w:pPr>
      <w:r w:rsidRPr="001C5A0D">
        <w:rPr>
          <w:rFonts w:ascii="Calibri" w:eastAsiaTheme="minorEastAsia" w:hAnsi="Calibri" w:cs="Times New Roman"/>
          <w:sz w:val="18"/>
          <w:szCs w:val="18"/>
          <w:lang w:val="sr-Cyrl-CS" w:eastAsia="en-GB"/>
        </w:rPr>
        <w:t>6.  јединствену царинск</w:t>
      </w:r>
      <w:r w:rsidRPr="001C5A0D">
        <w:rPr>
          <w:rFonts w:ascii="Calibri" w:eastAsiaTheme="minorEastAsia" w:hAnsi="Calibri" w:cs="Times New Roman"/>
          <w:strike/>
          <w:sz w:val="18"/>
          <w:szCs w:val="18"/>
          <w:lang w:val="sr-Cyrl-CS" w:eastAsia="en-GB"/>
        </w:rPr>
        <w:t>а</w:t>
      </w:r>
      <w:r w:rsidRPr="001C5A0D">
        <w:rPr>
          <w:rFonts w:ascii="Calibri" w:eastAsiaTheme="minorEastAsia" w:hAnsi="Calibri" w:cs="Times New Roman"/>
          <w:sz w:val="18"/>
          <w:szCs w:val="18"/>
          <w:lang w:val="sr-Cyrl-CS" w:eastAsia="en-GB"/>
        </w:rPr>
        <w:t xml:space="preserve">у исправу (уколико је подносилац пријаве директни увозник) - не старија од 01.01. 2018. године; </w:t>
      </w:r>
    </w:p>
    <w:p w:rsidR="00140A69" w:rsidRPr="001C5A0D" w:rsidRDefault="00140A69"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Секретаријат путем надлежног сектора налаже Пољопривредној стручној и саветодавној служби АП Војводине да утврди чињенично стање на терену, достављањем извештаја и записника Секретаријату.</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Бесповратна средства ће се исплаћивати у складу с приливом средстава у буџет АП Војводине.</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bCs/>
          <w:sz w:val="18"/>
          <w:szCs w:val="18"/>
          <w:lang w:val="sr-Cyrl-RS"/>
        </w:rPr>
      </w:pPr>
    </w:p>
    <w:p w:rsidR="00FE116E"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p>
    <w:p w:rsidR="001C5A0D" w:rsidRPr="00FF1F90" w:rsidRDefault="001C5A0D"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p>
    <w:p w:rsidR="00FE116E" w:rsidRPr="00FF1F90" w:rsidRDefault="00FE116E" w:rsidP="00D22D52">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en-US"/>
        </w:rPr>
      </w:pPr>
      <w:proofErr w:type="spellStart"/>
      <w:r w:rsidRPr="00FF1F90">
        <w:rPr>
          <w:rFonts w:ascii="Calibri" w:eastAsia="Times New Roman" w:hAnsi="Calibri" w:cs="Verdana"/>
          <w:b/>
          <w:bCs/>
          <w:sz w:val="18"/>
          <w:szCs w:val="18"/>
          <w:lang w:val="en-US"/>
        </w:rPr>
        <w:t>Обавезе</w:t>
      </w:r>
      <w:proofErr w:type="spellEnd"/>
      <w:r w:rsidRPr="00FF1F90">
        <w:rPr>
          <w:rFonts w:ascii="Calibri" w:eastAsia="Times New Roman" w:hAnsi="Calibri" w:cs="Verdana"/>
          <w:b/>
          <w:bCs/>
          <w:sz w:val="18"/>
          <w:szCs w:val="18"/>
          <w:lang w:val="en-US"/>
        </w:rPr>
        <w:t xml:space="preserve"> </w:t>
      </w:r>
      <w:proofErr w:type="spellStart"/>
      <w:r w:rsidRPr="00FF1F90">
        <w:rPr>
          <w:rFonts w:ascii="Calibri" w:eastAsia="Times New Roman" w:hAnsi="Calibri" w:cs="Verdana"/>
          <w:b/>
          <w:bCs/>
          <w:sz w:val="18"/>
          <w:szCs w:val="18"/>
          <w:lang w:val="en-US"/>
        </w:rPr>
        <w:t>корисника</w:t>
      </w:r>
      <w:proofErr w:type="spellEnd"/>
      <w:r w:rsidRPr="00FF1F90">
        <w:rPr>
          <w:rFonts w:ascii="Calibri" w:eastAsia="Times New Roman" w:hAnsi="Calibri" w:cs="Verdana"/>
          <w:b/>
          <w:bCs/>
          <w:sz w:val="18"/>
          <w:szCs w:val="18"/>
          <w:lang w:val="en-US"/>
        </w:rPr>
        <w:t xml:space="preserve"> </w:t>
      </w:r>
      <w:proofErr w:type="spellStart"/>
      <w:r w:rsidRPr="00FF1F90">
        <w:rPr>
          <w:rFonts w:ascii="Calibri" w:eastAsia="Times New Roman" w:hAnsi="Calibri" w:cs="Verdana"/>
          <w:b/>
          <w:bCs/>
          <w:sz w:val="18"/>
          <w:szCs w:val="18"/>
          <w:lang w:val="en-US"/>
        </w:rPr>
        <w:t>средстава</w:t>
      </w:r>
      <w:proofErr w:type="spellEnd"/>
    </w:p>
    <w:p w:rsidR="00FE116E" w:rsidRPr="00FF1F90" w:rsidRDefault="00FE116E" w:rsidP="00D22D52">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en-US"/>
        </w:rPr>
      </w:pPr>
    </w:p>
    <w:p w:rsidR="00FE116E" w:rsidRDefault="00FE116E" w:rsidP="00D22D52">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sr-Cyrl-RS"/>
        </w:rPr>
      </w:pPr>
      <w:proofErr w:type="spellStart"/>
      <w:r w:rsidRPr="00FF1F90">
        <w:rPr>
          <w:rFonts w:ascii="Calibri" w:eastAsia="Times New Roman" w:hAnsi="Calibri" w:cs="Verdana"/>
          <w:sz w:val="18"/>
          <w:szCs w:val="18"/>
          <w:lang w:val="en-US"/>
        </w:rPr>
        <w:t>Члан</w:t>
      </w:r>
      <w:proofErr w:type="spellEnd"/>
      <w:r w:rsidRPr="00FF1F90">
        <w:rPr>
          <w:rFonts w:ascii="Calibri" w:eastAsia="Times New Roman" w:hAnsi="Calibri" w:cs="Verdana"/>
          <w:sz w:val="18"/>
          <w:szCs w:val="18"/>
          <w:lang w:val="en-US"/>
        </w:rPr>
        <w:t xml:space="preserve"> 1</w:t>
      </w:r>
      <w:r w:rsidR="00D22D52">
        <w:rPr>
          <w:rFonts w:ascii="Calibri" w:eastAsia="Times New Roman" w:hAnsi="Calibri" w:cs="Verdana"/>
          <w:sz w:val="18"/>
          <w:szCs w:val="18"/>
          <w:lang w:val="sr-Cyrl-RS"/>
        </w:rPr>
        <w:t>6</w:t>
      </w:r>
      <w:r w:rsidRPr="00FF1F90">
        <w:rPr>
          <w:rFonts w:ascii="Calibri" w:eastAsia="Times New Roman" w:hAnsi="Calibri" w:cs="Verdana"/>
          <w:sz w:val="18"/>
          <w:szCs w:val="18"/>
          <w:lang w:val="en-US"/>
        </w:rPr>
        <w:t>.</w:t>
      </w:r>
    </w:p>
    <w:p w:rsidR="001C5A0D" w:rsidRPr="001C5A0D" w:rsidRDefault="001C5A0D" w:rsidP="00D22D52">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sr-Cyrl-R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 xml:space="preserve">Корисник  бесповратних средстава по конкурсу дужан је да: </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1.</w:t>
      </w:r>
      <w:r w:rsidRPr="00FF1F90">
        <w:rPr>
          <w:rFonts w:ascii="Calibri" w:eastAsia="Times New Roman" w:hAnsi="Calibri" w:cs="Verdana"/>
          <w:sz w:val="18"/>
          <w:szCs w:val="18"/>
          <w:lang w:val="sr-Cyrl-RS"/>
        </w:rPr>
        <w:tab/>
        <w:t xml:space="preserve">покретну ствар, односно непокретност која је предмет инвестиције за коју је остварио подстицаје користи у складу с предвиђеном наменом; </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2.</w:t>
      </w:r>
      <w:r w:rsidRPr="00FF1F90">
        <w:rPr>
          <w:rFonts w:ascii="Calibri" w:eastAsia="Times New Roman" w:hAnsi="Calibri" w:cs="Verdana"/>
          <w:sz w:val="18"/>
          <w:szCs w:val="18"/>
          <w:lang w:val="sr-Cyrl-RS"/>
        </w:rPr>
        <w:tab/>
        <w:t xml:space="preserve">покретну ствар, односно непокретност која је предмет инвестиције за коју је остварио подстицаје </w:t>
      </w:r>
      <w:r w:rsidRPr="00FF1F90">
        <w:rPr>
          <w:rFonts w:ascii="Calibri" w:eastAsia="Times New Roman" w:hAnsi="Calibri" w:cs="Verdana"/>
          <w:sz w:val="18"/>
          <w:szCs w:val="18"/>
          <w:lang w:val="sr-Cyrl-CS"/>
        </w:rPr>
        <w:t>не отуђи нити даје другом лицу на употребу најмање пет година од дана исплате подстицаја</w:t>
      </w:r>
      <w:r w:rsidRPr="00FF1F90">
        <w:rPr>
          <w:rFonts w:ascii="Calibri" w:eastAsia="Times New Roman" w:hAnsi="Calibri" w:cs="Verdana"/>
          <w:sz w:val="18"/>
          <w:szCs w:val="18"/>
          <w:lang w:val="sr-Cyrl-RS"/>
        </w:rPr>
        <w:t xml:space="preserve">; </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3.</w:t>
      </w:r>
      <w:r w:rsidRPr="00FF1F90">
        <w:rPr>
          <w:rFonts w:ascii="Calibri" w:eastAsia="Times New Roman" w:hAnsi="Calibri" w:cs="Verdana"/>
          <w:sz w:val="18"/>
          <w:szCs w:val="18"/>
          <w:lang w:val="sr-Cyrl-RS"/>
        </w:rPr>
        <w:tab/>
        <w:t>сву документацију која се односи на инвестицију чува најмање пет година од дана исплате подстицаја.</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r w:rsidRPr="00FF1F90">
        <w:rPr>
          <w:rFonts w:ascii="Calibri" w:eastAsia="Times New Roman" w:hAnsi="Calibri" w:cs="Verdana"/>
          <w:sz w:val="18"/>
          <w:szCs w:val="18"/>
          <w:lang w:val="sr-Cyrl-RS"/>
        </w:rPr>
        <w:t>Корисник средстава по Конкурсу за ког се утврди да није поступао у складу са одредбама Конкурса и уговора, корисник који је онемогућио Секретаријату да изврши контролу, односно онај који је достављао нетачне податке, дужан је да врати примљени износ средстава с припадајућом законском затезном каматом која се обрачунава од дана исплате средстава до дана враћања средстава.</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FE116E" w:rsidRPr="00FF1F90" w:rsidRDefault="00FE116E" w:rsidP="00D22D52">
      <w:pPr>
        <w:widowControl w:val="0"/>
        <w:overflowPunct w:val="0"/>
        <w:autoSpaceDE w:val="0"/>
        <w:autoSpaceDN w:val="0"/>
        <w:adjustRightInd w:val="0"/>
        <w:spacing w:after="0" w:line="244" w:lineRule="auto"/>
        <w:ind w:firstLine="720"/>
        <w:jc w:val="center"/>
        <w:rPr>
          <w:rFonts w:ascii="Calibri" w:eastAsia="Times New Roman" w:hAnsi="Calibri" w:cs="Verdana"/>
          <w:b/>
          <w:sz w:val="18"/>
          <w:szCs w:val="18"/>
          <w:lang w:val="sr-Cyrl-RS"/>
        </w:rPr>
      </w:pPr>
      <w:r w:rsidRPr="00FF1F90">
        <w:rPr>
          <w:rFonts w:ascii="Calibri" w:eastAsia="Times New Roman" w:hAnsi="Calibri" w:cs="Verdana"/>
          <w:b/>
          <w:sz w:val="18"/>
          <w:szCs w:val="18"/>
          <w:lang w:val="sr-Cyrl-RS"/>
        </w:rPr>
        <w:t>Праћење извршавања уговора</w:t>
      </w:r>
    </w:p>
    <w:p w:rsidR="00FE116E" w:rsidRPr="00FF1F90" w:rsidRDefault="00FE116E" w:rsidP="00D22D52">
      <w:pPr>
        <w:widowControl w:val="0"/>
        <w:overflowPunct w:val="0"/>
        <w:autoSpaceDE w:val="0"/>
        <w:autoSpaceDN w:val="0"/>
        <w:adjustRightInd w:val="0"/>
        <w:spacing w:after="0" w:line="244" w:lineRule="auto"/>
        <w:ind w:firstLine="720"/>
        <w:jc w:val="center"/>
        <w:rPr>
          <w:rFonts w:ascii="Calibri" w:eastAsia="Times New Roman" w:hAnsi="Calibri" w:cs="Verdana"/>
          <w:b/>
          <w:sz w:val="18"/>
          <w:szCs w:val="18"/>
          <w:lang w:val="sr-Cyrl-RS"/>
        </w:rPr>
      </w:pPr>
    </w:p>
    <w:p w:rsidR="00FE116E" w:rsidRDefault="00D22D52" w:rsidP="00D22D52">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sr-Cyrl-RS"/>
        </w:rPr>
      </w:pPr>
      <w:r>
        <w:rPr>
          <w:rFonts w:ascii="Calibri" w:eastAsia="Times New Roman" w:hAnsi="Calibri" w:cs="Verdana"/>
          <w:sz w:val="18"/>
          <w:szCs w:val="18"/>
          <w:lang w:val="sr-Cyrl-RS"/>
        </w:rPr>
        <w:t>Члан 17</w:t>
      </w:r>
      <w:r w:rsidR="00FE116E" w:rsidRPr="00FF1F90">
        <w:rPr>
          <w:rFonts w:ascii="Calibri" w:eastAsia="Times New Roman" w:hAnsi="Calibri" w:cs="Verdana"/>
          <w:sz w:val="18"/>
          <w:szCs w:val="18"/>
          <w:lang w:val="sr-Cyrl-RS"/>
        </w:rPr>
        <w:t>.</w:t>
      </w:r>
    </w:p>
    <w:p w:rsidR="001C5A0D" w:rsidRPr="00FF1F90" w:rsidRDefault="001C5A0D" w:rsidP="00D22D52">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sr-Cyrl-R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ru-RU"/>
        </w:rPr>
      </w:pPr>
      <w:r w:rsidRPr="00FF1F90">
        <w:rPr>
          <w:rFonts w:ascii="Calibri" w:eastAsia="Times New Roman" w:hAnsi="Calibri" w:cs="Verdana"/>
          <w:sz w:val="18"/>
          <w:szCs w:val="18"/>
          <w:lang w:val="ru-RU"/>
        </w:rPr>
        <w:t xml:space="preserve">            Административну контролу, односно испуњеност обавеза из уговора прати и контролише овлашћени сектор Секретаријата.</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ru-RU"/>
        </w:rPr>
      </w:pPr>
      <w:r w:rsidRPr="00FF1F90">
        <w:rPr>
          <w:rFonts w:ascii="Calibri" w:eastAsia="Times New Roman" w:hAnsi="Calibri" w:cs="Verdana"/>
          <w:sz w:val="18"/>
          <w:szCs w:val="18"/>
          <w:lang w:val="ru-RU"/>
        </w:rPr>
        <w:t xml:space="preserve">            Провера стања на терену обавља се и у току пет (5) година након преноса средстава, а спроводи га овлашћени сектор</w:t>
      </w:r>
      <w:r w:rsidR="00D22D52">
        <w:rPr>
          <w:rFonts w:ascii="Calibri" w:eastAsia="Times New Roman" w:hAnsi="Calibri" w:cs="Verdana"/>
          <w:sz w:val="18"/>
          <w:szCs w:val="18"/>
          <w:lang w:val="ru-RU"/>
        </w:rPr>
        <w:t xml:space="preserve"> Покрајинског с</w:t>
      </w:r>
      <w:r w:rsidRPr="00FF1F90">
        <w:rPr>
          <w:rFonts w:ascii="Calibri" w:eastAsia="Times New Roman" w:hAnsi="Calibri" w:cs="Verdana"/>
          <w:sz w:val="18"/>
          <w:szCs w:val="18"/>
          <w:lang w:val="ru-RU"/>
        </w:rPr>
        <w:t xml:space="preserve">екретаријата путем извештаја Пољопривредне стручне и саветодавне службе АП Војводине. </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FE116E" w:rsidRPr="00FF1F90" w:rsidRDefault="00FE116E" w:rsidP="00D22D52">
      <w:pPr>
        <w:widowControl w:val="0"/>
        <w:overflowPunct w:val="0"/>
        <w:autoSpaceDE w:val="0"/>
        <w:autoSpaceDN w:val="0"/>
        <w:adjustRightInd w:val="0"/>
        <w:spacing w:after="0" w:line="244" w:lineRule="auto"/>
        <w:ind w:firstLine="720"/>
        <w:jc w:val="center"/>
        <w:rPr>
          <w:rFonts w:ascii="Calibri" w:eastAsia="Times New Roman" w:hAnsi="Calibri" w:cs="Verdana"/>
          <w:b/>
          <w:sz w:val="18"/>
          <w:szCs w:val="18"/>
          <w:lang w:val="ru-RU"/>
        </w:rPr>
      </w:pPr>
      <w:r w:rsidRPr="00FF1F90">
        <w:rPr>
          <w:rFonts w:ascii="Calibri" w:eastAsia="Times New Roman" w:hAnsi="Calibri" w:cs="Verdana"/>
          <w:b/>
          <w:sz w:val="18"/>
          <w:szCs w:val="18"/>
          <w:lang w:val="ru-RU"/>
        </w:rPr>
        <w:t>Завршне одредбе</w:t>
      </w:r>
    </w:p>
    <w:p w:rsidR="00FE116E" w:rsidRPr="00FF1F90" w:rsidRDefault="00FE116E" w:rsidP="00D22D52">
      <w:pPr>
        <w:widowControl w:val="0"/>
        <w:overflowPunct w:val="0"/>
        <w:autoSpaceDE w:val="0"/>
        <w:autoSpaceDN w:val="0"/>
        <w:adjustRightInd w:val="0"/>
        <w:spacing w:after="0" w:line="244" w:lineRule="auto"/>
        <w:ind w:firstLine="720"/>
        <w:jc w:val="center"/>
        <w:rPr>
          <w:rFonts w:ascii="Calibri" w:eastAsia="Times New Roman" w:hAnsi="Calibri" w:cs="Verdana"/>
          <w:b/>
          <w:sz w:val="18"/>
          <w:szCs w:val="18"/>
          <w:lang w:val="ru-RU"/>
        </w:rPr>
      </w:pPr>
    </w:p>
    <w:p w:rsidR="00FE116E" w:rsidRPr="00FF1F90" w:rsidRDefault="00FE116E" w:rsidP="00D22D52">
      <w:pPr>
        <w:widowControl w:val="0"/>
        <w:overflowPunct w:val="0"/>
        <w:autoSpaceDE w:val="0"/>
        <w:autoSpaceDN w:val="0"/>
        <w:adjustRightInd w:val="0"/>
        <w:spacing w:after="0" w:line="244" w:lineRule="auto"/>
        <w:ind w:firstLine="720"/>
        <w:jc w:val="center"/>
        <w:rPr>
          <w:rFonts w:ascii="Calibri" w:eastAsia="Times New Roman" w:hAnsi="Calibri" w:cs="Verdana"/>
          <w:sz w:val="18"/>
          <w:szCs w:val="18"/>
          <w:lang w:val="ru-RU"/>
        </w:rPr>
      </w:pPr>
      <w:r w:rsidRPr="00FF1F90">
        <w:rPr>
          <w:rFonts w:ascii="Calibri" w:eastAsia="Times New Roman" w:hAnsi="Calibri" w:cs="Verdana"/>
          <w:sz w:val="18"/>
          <w:szCs w:val="18"/>
          <w:lang w:val="ru-RU"/>
        </w:rPr>
        <w:t>Члан 1</w:t>
      </w:r>
      <w:r w:rsidR="00D22D52">
        <w:rPr>
          <w:rFonts w:ascii="Calibri" w:eastAsia="Times New Roman" w:hAnsi="Calibri" w:cs="Verdana"/>
          <w:sz w:val="18"/>
          <w:szCs w:val="18"/>
          <w:lang w:val="ru-RU"/>
        </w:rPr>
        <w:t>8</w:t>
      </w:r>
      <w:r w:rsidRPr="00FF1F90">
        <w:rPr>
          <w:rFonts w:ascii="Calibri" w:eastAsia="Times New Roman" w:hAnsi="Calibri" w:cs="Verdana"/>
          <w:sz w:val="18"/>
          <w:szCs w:val="18"/>
          <w:lang w:val="ru-RU"/>
        </w:rPr>
        <w:t>.</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ru-RU"/>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ru-RU"/>
        </w:rPr>
      </w:pPr>
      <w:r w:rsidRPr="00FF1F90">
        <w:rPr>
          <w:rFonts w:ascii="Calibri" w:eastAsia="Times New Roman" w:hAnsi="Calibri" w:cs="Verdana"/>
          <w:sz w:val="18"/>
          <w:szCs w:val="18"/>
          <w:lang w:val="ru-RU"/>
        </w:rPr>
        <w:t xml:space="preserve">              Правилник ступа на снагу дана када га потпише покрајински секретар за пољопривреду, водопривреду и шумарство.</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RS"/>
        </w:rPr>
      </w:pPr>
    </w:p>
    <w:p w:rsidR="008C4D61" w:rsidRDefault="008C4D61"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bookmarkStart w:id="5" w:name="_GoBack"/>
      <w:bookmarkEnd w:id="5"/>
      <w:r w:rsidRPr="00FF1F90">
        <w:rPr>
          <w:rFonts w:ascii="Calibri" w:eastAsia="Times New Roman" w:hAnsi="Calibri" w:cs="Verdana"/>
          <w:sz w:val="18"/>
          <w:szCs w:val="18"/>
          <w:lang w:val="sr-Cyrl-CS"/>
        </w:rPr>
        <w:t>У Новом Саду,</w:t>
      </w:r>
      <w:r w:rsidR="008C4D61">
        <w:rPr>
          <w:rFonts w:ascii="Calibri" w:eastAsia="Times New Roman" w:hAnsi="Calibri" w:cs="Verdana"/>
          <w:sz w:val="18"/>
          <w:szCs w:val="18"/>
          <w:lang w:val="sr-Cyrl-RS"/>
        </w:rPr>
        <w:t>16</w:t>
      </w:r>
      <w:r w:rsidR="00B106C4" w:rsidRPr="00B106C4">
        <w:rPr>
          <w:rFonts w:ascii="Calibri" w:eastAsia="Times New Roman" w:hAnsi="Calibri" w:cs="Verdana"/>
          <w:sz w:val="18"/>
          <w:szCs w:val="18"/>
          <w:lang w:val="sr-Cyrl-RS"/>
        </w:rPr>
        <w:t>.03.2018.</w:t>
      </w:r>
      <w:r w:rsidRPr="00B106C4">
        <w:rPr>
          <w:rFonts w:ascii="Calibri" w:eastAsia="Times New Roman" w:hAnsi="Calibri" w:cs="Verdana"/>
          <w:sz w:val="18"/>
          <w:szCs w:val="18"/>
          <w:lang w:val="sr-Cyrl-CS"/>
        </w:rPr>
        <w:t xml:space="preserve"> </w:t>
      </w:r>
      <w:r w:rsidRPr="00FF1F90">
        <w:rPr>
          <w:rFonts w:ascii="Calibri" w:eastAsia="Times New Roman" w:hAnsi="Calibri" w:cs="Verdana"/>
          <w:sz w:val="18"/>
          <w:szCs w:val="18"/>
          <w:lang w:val="sr-Cyrl-CS"/>
        </w:rPr>
        <w:t>године</w:t>
      </w:r>
    </w:p>
    <w:p w:rsidR="00FE116E" w:rsidRPr="00FF1F90" w:rsidRDefault="00FE116E" w:rsidP="001306ED">
      <w:pPr>
        <w:widowControl w:val="0"/>
        <w:overflowPunct w:val="0"/>
        <w:autoSpaceDE w:val="0"/>
        <w:autoSpaceDN w:val="0"/>
        <w:adjustRightInd w:val="0"/>
        <w:spacing w:after="0" w:line="244" w:lineRule="auto"/>
        <w:ind w:firstLine="720"/>
        <w:jc w:val="both"/>
        <w:rPr>
          <w:rFonts w:ascii="Calibri" w:eastAsia="Times New Roman" w:hAnsi="Calibri" w:cs="Verdana"/>
          <w:sz w:val="18"/>
          <w:szCs w:val="18"/>
          <w:lang w:val="sr-Cyrl-CS"/>
        </w:rPr>
      </w:pPr>
    </w:p>
    <w:p w:rsidR="00FE116E" w:rsidRPr="00FF1F90" w:rsidRDefault="00FE116E" w:rsidP="008C4D61">
      <w:pPr>
        <w:widowControl w:val="0"/>
        <w:overflowPunct w:val="0"/>
        <w:autoSpaceDE w:val="0"/>
        <w:autoSpaceDN w:val="0"/>
        <w:adjustRightInd w:val="0"/>
        <w:spacing w:after="0" w:line="244" w:lineRule="auto"/>
        <w:ind w:firstLine="720"/>
        <w:jc w:val="right"/>
        <w:rPr>
          <w:rFonts w:ascii="Calibri" w:eastAsia="Times New Roman" w:hAnsi="Calibri" w:cs="Verdana"/>
          <w:sz w:val="18"/>
          <w:szCs w:val="18"/>
          <w:lang w:val="sr-Cyrl-CS"/>
        </w:rPr>
      </w:pPr>
      <w:r w:rsidRPr="00FF1F90">
        <w:rPr>
          <w:rFonts w:ascii="Calibri" w:eastAsia="Times New Roman" w:hAnsi="Calibri" w:cs="Verdana"/>
          <w:sz w:val="18"/>
          <w:szCs w:val="18"/>
          <w:lang w:val="sr-Cyrl-CS"/>
        </w:rPr>
        <w:t>ПОКРАЈИНСКИ СЕКРЕТАР</w:t>
      </w:r>
    </w:p>
    <w:p w:rsidR="00FE116E" w:rsidRPr="00FF1F90" w:rsidRDefault="00FE116E" w:rsidP="008C4D61">
      <w:pPr>
        <w:widowControl w:val="0"/>
        <w:overflowPunct w:val="0"/>
        <w:autoSpaceDE w:val="0"/>
        <w:autoSpaceDN w:val="0"/>
        <w:adjustRightInd w:val="0"/>
        <w:spacing w:after="0" w:line="244" w:lineRule="auto"/>
        <w:ind w:firstLine="720"/>
        <w:jc w:val="right"/>
        <w:rPr>
          <w:rFonts w:ascii="Calibri" w:eastAsia="Times New Roman" w:hAnsi="Calibri" w:cs="Verdana"/>
          <w:sz w:val="18"/>
          <w:szCs w:val="18"/>
          <w:lang w:val="sr-Cyrl-CS"/>
        </w:rPr>
      </w:pPr>
    </w:p>
    <w:p w:rsidR="00FE116E" w:rsidRPr="00FF1F90" w:rsidRDefault="00FE116E" w:rsidP="008C4D61">
      <w:pPr>
        <w:widowControl w:val="0"/>
        <w:overflowPunct w:val="0"/>
        <w:autoSpaceDE w:val="0"/>
        <w:autoSpaceDN w:val="0"/>
        <w:adjustRightInd w:val="0"/>
        <w:spacing w:after="0" w:line="244" w:lineRule="auto"/>
        <w:ind w:firstLine="720"/>
        <w:jc w:val="right"/>
        <w:rPr>
          <w:rFonts w:ascii="Calibri" w:eastAsia="Times New Roman" w:hAnsi="Calibri" w:cs="Verdana"/>
          <w:sz w:val="18"/>
          <w:szCs w:val="18"/>
          <w:lang w:val="sr-Cyrl-CS"/>
        </w:rPr>
      </w:pPr>
    </w:p>
    <w:p w:rsidR="00FE116E" w:rsidRPr="008C4D61" w:rsidRDefault="008C4D61" w:rsidP="008C4D61">
      <w:pPr>
        <w:widowControl w:val="0"/>
        <w:overflowPunct w:val="0"/>
        <w:autoSpaceDE w:val="0"/>
        <w:autoSpaceDN w:val="0"/>
        <w:adjustRightInd w:val="0"/>
        <w:spacing w:after="0" w:line="244" w:lineRule="auto"/>
        <w:ind w:firstLine="720"/>
        <w:jc w:val="right"/>
        <w:rPr>
          <w:rFonts w:ascii="Calibri" w:eastAsia="Times New Roman" w:hAnsi="Calibri" w:cs="Verdana"/>
          <w:b/>
          <w:sz w:val="18"/>
          <w:szCs w:val="18"/>
          <w:lang w:val="sr-Cyrl-RS"/>
        </w:rPr>
      </w:pPr>
      <w:r>
        <w:rPr>
          <w:rFonts w:ascii="Calibri" w:eastAsia="Times New Roman" w:hAnsi="Calibri" w:cs="Verdana"/>
          <w:b/>
          <w:sz w:val="18"/>
          <w:szCs w:val="18"/>
          <w:lang w:val="sr-Cyrl-CS"/>
        </w:rPr>
        <w:t>м</w:t>
      </w:r>
      <w:r w:rsidR="00FE116E" w:rsidRPr="00FF1F90">
        <w:rPr>
          <w:rFonts w:ascii="Calibri" w:eastAsia="Times New Roman" w:hAnsi="Calibri" w:cs="Verdana"/>
          <w:b/>
          <w:sz w:val="18"/>
          <w:szCs w:val="18"/>
          <w:lang w:val="sr-Cyrl-CS"/>
        </w:rPr>
        <w:t>р Вук В. Радојевић</w:t>
      </w:r>
      <w:r>
        <w:rPr>
          <w:rFonts w:ascii="Calibri" w:eastAsia="Times New Roman" w:hAnsi="Calibri" w:cs="Verdana"/>
          <w:b/>
          <w:sz w:val="18"/>
          <w:szCs w:val="18"/>
          <w:lang w:val="en-US"/>
        </w:rPr>
        <w:t>,</w:t>
      </w:r>
      <w:r>
        <w:rPr>
          <w:rFonts w:ascii="Calibri" w:eastAsia="Times New Roman" w:hAnsi="Calibri" w:cs="Verdana"/>
          <w:b/>
          <w:sz w:val="18"/>
          <w:szCs w:val="18"/>
          <w:lang w:val="sr-Cyrl-RS"/>
        </w:rPr>
        <w:t>с.р.</w:t>
      </w:r>
    </w:p>
    <w:p w:rsidR="001C5A0D" w:rsidRPr="00FF1F90" w:rsidRDefault="001C5A0D" w:rsidP="001306ED">
      <w:pPr>
        <w:widowControl w:val="0"/>
        <w:overflowPunct w:val="0"/>
        <w:autoSpaceDE w:val="0"/>
        <w:autoSpaceDN w:val="0"/>
        <w:adjustRightInd w:val="0"/>
        <w:spacing w:after="0" w:line="244" w:lineRule="auto"/>
        <w:ind w:firstLine="720"/>
        <w:jc w:val="both"/>
        <w:rPr>
          <w:rFonts w:ascii="Calibri" w:eastAsia="Times New Roman" w:hAnsi="Calibri" w:cs="Verdana"/>
          <w:b/>
          <w:sz w:val="18"/>
          <w:szCs w:val="18"/>
          <w:lang w:val="sr-Cyrl-CS"/>
        </w:rPr>
      </w:pPr>
    </w:p>
    <w:p w:rsidR="002A7145" w:rsidRPr="00FF1F90" w:rsidRDefault="002A7145" w:rsidP="001306ED">
      <w:pPr>
        <w:widowControl w:val="0"/>
        <w:overflowPunct w:val="0"/>
        <w:autoSpaceDE w:val="0"/>
        <w:autoSpaceDN w:val="0"/>
        <w:adjustRightInd w:val="0"/>
        <w:spacing w:after="0" w:line="252" w:lineRule="auto"/>
        <w:ind w:firstLine="720"/>
        <w:jc w:val="both"/>
        <w:rPr>
          <w:rFonts w:ascii="Calibri" w:eastAsia="Times New Roman" w:hAnsi="Calibri" w:cs="Times New Roman"/>
          <w:sz w:val="18"/>
          <w:szCs w:val="18"/>
          <w:lang w:val="sr-Cyrl-RS"/>
        </w:rPr>
      </w:pPr>
    </w:p>
    <w:sectPr w:rsidR="002A7145" w:rsidRPr="00FF1F90" w:rsidSect="00B21450">
      <w:pgSz w:w="11906" w:h="16838" w:code="9"/>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libri,Bold">
    <w:altName w:val="Times New Roman"/>
    <w:panose1 w:val="00000000000000000000"/>
    <w:charset w:val="CC"/>
    <w:family w:val="auto"/>
    <w:notTrueType/>
    <w:pitch w:val="default"/>
    <w:sig w:usb0="00000201" w:usb1="00000000" w:usb2="00000000" w:usb3="00000000" w:csb0="00000004"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F6B5A"/>
    <w:multiLevelType w:val="hybridMultilevel"/>
    <w:tmpl w:val="49968D1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 w15:restartNumberingAfterBreak="0">
    <w:nsid w:val="08C8083C"/>
    <w:multiLevelType w:val="hybridMultilevel"/>
    <w:tmpl w:val="24F421E8"/>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 w15:restartNumberingAfterBreak="0">
    <w:nsid w:val="08D505B8"/>
    <w:multiLevelType w:val="hybridMultilevel"/>
    <w:tmpl w:val="22381D6E"/>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15:restartNumberingAfterBreak="0">
    <w:nsid w:val="0EF03102"/>
    <w:multiLevelType w:val="hybridMultilevel"/>
    <w:tmpl w:val="98465AF2"/>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 w15:restartNumberingAfterBreak="0">
    <w:nsid w:val="19796058"/>
    <w:multiLevelType w:val="hybridMultilevel"/>
    <w:tmpl w:val="D73C9FBA"/>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9C07F15"/>
    <w:multiLevelType w:val="hybridMultilevel"/>
    <w:tmpl w:val="13DEB2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E2E1257"/>
    <w:multiLevelType w:val="hybridMultilevel"/>
    <w:tmpl w:val="A470DBF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7" w15:restartNumberingAfterBreak="0">
    <w:nsid w:val="208D7BD8"/>
    <w:multiLevelType w:val="hybridMultilevel"/>
    <w:tmpl w:val="DA1E6F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0AF03E5"/>
    <w:multiLevelType w:val="hybridMultilevel"/>
    <w:tmpl w:val="B00688C0"/>
    <w:lvl w:ilvl="0" w:tplc="241A0001">
      <w:start w:val="1"/>
      <w:numFmt w:val="bullet"/>
      <w:lvlText w:val=""/>
      <w:lvlJc w:val="left"/>
      <w:pPr>
        <w:ind w:left="768" w:hanging="360"/>
      </w:pPr>
      <w:rPr>
        <w:rFonts w:ascii="Symbol" w:hAnsi="Symbol" w:hint="default"/>
      </w:rPr>
    </w:lvl>
    <w:lvl w:ilvl="1" w:tplc="241A0003" w:tentative="1">
      <w:start w:val="1"/>
      <w:numFmt w:val="bullet"/>
      <w:lvlText w:val="o"/>
      <w:lvlJc w:val="left"/>
      <w:pPr>
        <w:ind w:left="1488" w:hanging="360"/>
      </w:pPr>
      <w:rPr>
        <w:rFonts w:ascii="Courier New" w:hAnsi="Courier New" w:cs="Courier New" w:hint="default"/>
      </w:rPr>
    </w:lvl>
    <w:lvl w:ilvl="2" w:tplc="241A0005" w:tentative="1">
      <w:start w:val="1"/>
      <w:numFmt w:val="bullet"/>
      <w:lvlText w:val=""/>
      <w:lvlJc w:val="left"/>
      <w:pPr>
        <w:ind w:left="2208" w:hanging="360"/>
      </w:pPr>
      <w:rPr>
        <w:rFonts w:ascii="Wingdings" w:hAnsi="Wingdings" w:hint="default"/>
      </w:rPr>
    </w:lvl>
    <w:lvl w:ilvl="3" w:tplc="241A0001" w:tentative="1">
      <w:start w:val="1"/>
      <w:numFmt w:val="bullet"/>
      <w:lvlText w:val=""/>
      <w:lvlJc w:val="left"/>
      <w:pPr>
        <w:ind w:left="2928" w:hanging="360"/>
      </w:pPr>
      <w:rPr>
        <w:rFonts w:ascii="Symbol" w:hAnsi="Symbol" w:hint="default"/>
      </w:rPr>
    </w:lvl>
    <w:lvl w:ilvl="4" w:tplc="241A0003" w:tentative="1">
      <w:start w:val="1"/>
      <w:numFmt w:val="bullet"/>
      <w:lvlText w:val="o"/>
      <w:lvlJc w:val="left"/>
      <w:pPr>
        <w:ind w:left="3648" w:hanging="360"/>
      </w:pPr>
      <w:rPr>
        <w:rFonts w:ascii="Courier New" w:hAnsi="Courier New" w:cs="Courier New" w:hint="default"/>
      </w:rPr>
    </w:lvl>
    <w:lvl w:ilvl="5" w:tplc="241A0005" w:tentative="1">
      <w:start w:val="1"/>
      <w:numFmt w:val="bullet"/>
      <w:lvlText w:val=""/>
      <w:lvlJc w:val="left"/>
      <w:pPr>
        <w:ind w:left="4368" w:hanging="360"/>
      </w:pPr>
      <w:rPr>
        <w:rFonts w:ascii="Wingdings" w:hAnsi="Wingdings" w:hint="default"/>
      </w:rPr>
    </w:lvl>
    <w:lvl w:ilvl="6" w:tplc="241A0001" w:tentative="1">
      <w:start w:val="1"/>
      <w:numFmt w:val="bullet"/>
      <w:lvlText w:val=""/>
      <w:lvlJc w:val="left"/>
      <w:pPr>
        <w:ind w:left="5088" w:hanging="360"/>
      </w:pPr>
      <w:rPr>
        <w:rFonts w:ascii="Symbol" w:hAnsi="Symbol" w:hint="default"/>
      </w:rPr>
    </w:lvl>
    <w:lvl w:ilvl="7" w:tplc="241A0003" w:tentative="1">
      <w:start w:val="1"/>
      <w:numFmt w:val="bullet"/>
      <w:lvlText w:val="o"/>
      <w:lvlJc w:val="left"/>
      <w:pPr>
        <w:ind w:left="5808" w:hanging="360"/>
      </w:pPr>
      <w:rPr>
        <w:rFonts w:ascii="Courier New" w:hAnsi="Courier New" w:cs="Courier New" w:hint="default"/>
      </w:rPr>
    </w:lvl>
    <w:lvl w:ilvl="8" w:tplc="241A0005" w:tentative="1">
      <w:start w:val="1"/>
      <w:numFmt w:val="bullet"/>
      <w:lvlText w:val=""/>
      <w:lvlJc w:val="left"/>
      <w:pPr>
        <w:ind w:left="6528" w:hanging="360"/>
      </w:pPr>
      <w:rPr>
        <w:rFonts w:ascii="Wingdings" w:hAnsi="Wingdings" w:hint="default"/>
      </w:rPr>
    </w:lvl>
  </w:abstractNum>
  <w:abstractNum w:abstractNumId="9" w15:restartNumberingAfterBreak="0">
    <w:nsid w:val="24B20C1C"/>
    <w:multiLevelType w:val="hybridMultilevel"/>
    <w:tmpl w:val="9EA232F6"/>
    <w:lvl w:ilvl="0" w:tplc="C6CC0710">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005A8D"/>
    <w:multiLevelType w:val="hybridMultilevel"/>
    <w:tmpl w:val="C0ACFCB6"/>
    <w:lvl w:ilvl="0" w:tplc="1F42A140">
      <w:start w:val="14"/>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2C7B1FE7"/>
    <w:multiLevelType w:val="hybridMultilevel"/>
    <w:tmpl w:val="2384C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CF6537"/>
    <w:multiLevelType w:val="hybridMultilevel"/>
    <w:tmpl w:val="2384C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577003"/>
    <w:multiLevelType w:val="hybridMultilevel"/>
    <w:tmpl w:val="0A26B73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4" w15:restartNumberingAfterBreak="0">
    <w:nsid w:val="51E206C8"/>
    <w:multiLevelType w:val="hybridMultilevel"/>
    <w:tmpl w:val="B86CB4B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15:restartNumberingAfterBreak="0">
    <w:nsid w:val="53C5776A"/>
    <w:multiLevelType w:val="hybridMultilevel"/>
    <w:tmpl w:val="EE92EDF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6" w15:restartNumberingAfterBreak="0">
    <w:nsid w:val="55BD725B"/>
    <w:multiLevelType w:val="hybridMultilevel"/>
    <w:tmpl w:val="1780CBB2"/>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15:restartNumberingAfterBreak="0">
    <w:nsid w:val="5DFB242B"/>
    <w:multiLevelType w:val="hybridMultilevel"/>
    <w:tmpl w:val="0792E47A"/>
    <w:lvl w:ilvl="0" w:tplc="0E34388E">
      <w:numFmt w:val="bullet"/>
      <w:lvlText w:val=""/>
      <w:lvlJc w:val="left"/>
      <w:pPr>
        <w:ind w:left="720" w:hanging="360"/>
      </w:pPr>
      <w:rPr>
        <w:rFonts w:ascii="Calibri" w:eastAsiaTheme="minorHAnsi" w:hAnsi="Calibri" w:cstheme="minorBid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610C4C31"/>
    <w:multiLevelType w:val="hybridMultilevel"/>
    <w:tmpl w:val="8154101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9" w15:restartNumberingAfterBreak="0">
    <w:nsid w:val="648167DE"/>
    <w:multiLevelType w:val="hybridMultilevel"/>
    <w:tmpl w:val="F628FC22"/>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0" w15:restartNumberingAfterBreak="0">
    <w:nsid w:val="65D576A0"/>
    <w:multiLevelType w:val="hybridMultilevel"/>
    <w:tmpl w:val="2384C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5C6077"/>
    <w:multiLevelType w:val="hybridMultilevel"/>
    <w:tmpl w:val="912E3B10"/>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2" w15:restartNumberingAfterBreak="0">
    <w:nsid w:val="73B53E0E"/>
    <w:multiLevelType w:val="hybridMultilevel"/>
    <w:tmpl w:val="2384C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9D3487"/>
    <w:multiLevelType w:val="hybridMultilevel"/>
    <w:tmpl w:val="D2E097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7"/>
  </w:num>
  <w:num w:numId="3">
    <w:abstractNumId w:val="8"/>
  </w:num>
  <w:num w:numId="4">
    <w:abstractNumId w:val="4"/>
  </w:num>
  <w:num w:numId="5">
    <w:abstractNumId w:val="18"/>
  </w:num>
  <w:num w:numId="6">
    <w:abstractNumId w:val="15"/>
  </w:num>
  <w:num w:numId="7">
    <w:abstractNumId w:val="0"/>
  </w:num>
  <w:num w:numId="8">
    <w:abstractNumId w:val="13"/>
  </w:num>
  <w:num w:numId="9">
    <w:abstractNumId w:val="14"/>
  </w:num>
  <w:num w:numId="10">
    <w:abstractNumId w:val="12"/>
  </w:num>
  <w:num w:numId="11">
    <w:abstractNumId w:val="23"/>
  </w:num>
  <w:num w:numId="12">
    <w:abstractNumId w:val="9"/>
  </w:num>
  <w:num w:numId="13">
    <w:abstractNumId w:val="11"/>
  </w:num>
  <w:num w:numId="14">
    <w:abstractNumId w:val="20"/>
  </w:num>
  <w:num w:numId="15">
    <w:abstractNumId w:val="22"/>
  </w:num>
  <w:num w:numId="16">
    <w:abstractNumId w:val="7"/>
  </w:num>
  <w:num w:numId="17">
    <w:abstractNumId w:val="5"/>
  </w:num>
  <w:num w:numId="18">
    <w:abstractNumId w:val="10"/>
  </w:num>
  <w:num w:numId="19">
    <w:abstractNumId w:val="1"/>
  </w:num>
  <w:num w:numId="20">
    <w:abstractNumId w:val="16"/>
  </w:num>
  <w:num w:numId="21">
    <w:abstractNumId w:val="3"/>
  </w:num>
  <w:num w:numId="22">
    <w:abstractNumId w:val="21"/>
  </w:num>
  <w:num w:numId="23">
    <w:abstractNumId w:val="19"/>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450"/>
    <w:rsid w:val="000047B6"/>
    <w:rsid w:val="000168A5"/>
    <w:rsid w:val="00020F1A"/>
    <w:rsid w:val="000228B4"/>
    <w:rsid w:val="000B1A93"/>
    <w:rsid w:val="000C46A1"/>
    <w:rsid w:val="000D65A6"/>
    <w:rsid w:val="001304A3"/>
    <w:rsid w:val="001306ED"/>
    <w:rsid w:val="00140A69"/>
    <w:rsid w:val="001C5A0D"/>
    <w:rsid w:val="001D09DE"/>
    <w:rsid w:val="001D1555"/>
    <w:rsid w:val="001F39DD"/>
    <w:rsid w:val="00236B01"/>
    <w:rsid w:val="00247445"/>
    <w:rsid w:val="00252BB3"/>
    <w:rsid w:val="002750EF"/>
    <w:rsid w:val="002A7145"/>
    <w:rsid w:val="002D1A4F"/>
    <w:rsid w:val="002D4C75"/>
    <w:rsid w:val="003154A8"/>
    <w:rsid w:val="00330BCB"/>
    <w:rsid w:val="00380DFE"/>
    <w:rsid w:val="00385A5E"/>
    <w:rsid w:val="003953EF"/>
    <w:rsid w:val="003D465A"/>
    <w:rsid w:val="003D5D08"/>
    <w:rsid w:val="003E7B57"/>
    <w:rsid w:val="0043200A"/>
    <w:rsid w:val="00452F78"/>
    <w:rsid w:val="004B2799"/>
    <w:rsid w:val="00500799"/>
    <w:rsid w:val="005207C4"/>
    <w:rsid w:val="0054743D"/>
    <w:rsid w:val="005656AF"/>
    <w:rsid w:val="005A4A6A"/>
    <w:rsid w:val="005C71A9"/>
    <w:rsid w:val="005D605F"/>
    <w:rsid w:val="00662DF3"/>
    <w:rsid w:val="00682D9D"/>
    <w:rsid w:val="007E123D"/>
    <w:rsid w:val="007F004D"/>
    <w:rsid w:val="007F24A8"/>
    <w:rsid w:val="00863E55"/>
    <w:rsid w:val="00864C28"/>
    <w:rsid w:val="008675D0"/>
    <w:rsid w:val="008C4D61"/>
    <w:rsid w:val="00917019"/>
    <w:rsid w:val="009377A4"/>
    <w:rsid w:val="009C4D29"/>
    <w:rsid w:val="009F3885"/>
    <w:rsid w:val="00A1481E"/>
    <w:rsid w:val="00A51E2E"/>
    <w:rsid w:val="00A546F2"/>
    <w:rsid w:val="00A61BDF"/>
    <w:rsid w:val="00AF15C3"/>
    <w:rsid w:val="00B106C4"/>
    <w:rsid w:val="00B21450"/>
    <w:rsid w:val="00B2370C"/>
    <w:rsid w:val="00B47A7D"/>
    <w:rsid w:val="00B50776"/>
    <w:rsid w:val="00B56856"/>
    <w:rsid w:val="00B8686E"/>
    <w:rsid w:val="00BC0D6A"/>
    <w:rsid w:val="00C03AB1"/>
    <w:rsid w:val="00C12F7C"/>
    <w:rsid w:val="00C16AC3"/>
    <w:rsid w:val="00CC3EDD"/>
    <w:rsid w:val="00CF67F6"/>
    <w:rsid w:val="00CF7B3F"/>
    <w:rsid w:val="00D22D52"/>
    <w:rsid w:val="00D23967"/>
    <w:rsid w:val="00D32C48"/>
    <w:rsid w:val="00D83E23"/>
    <w:rsid w:val="00DE4D7F"/>
    <w:rsid w:val="00E065ED"/>
    <w:rsid w:val="00E35F65"/>
    <w:rsid w:val="00E92CBD"/>
    <w:rsid w:val="00ED7F38"/>
    <w:rsid w:val="00EF1191"/>
    <w:rsid w:val="00F07447"/>
    <w:rsid w:val="00F97256"/>
    <w:rsid w:val="00FB33E0"/>
    <w:rsid w:val="00FE116E"/>
    <w:rsid w:val="00FF1F90"/>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4BAC18-5DD0-4EEF-B073-585750339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0A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1450"/>
    <w:pPr>
      <w:ind w:left="720"/>
      <w:contextualSpacing/>
    </w:pPr>
  </w:style>
  <w:style w:type="paragraph" w:styleId="BalloonText">
    <w:name w:val="Balloon Text"/>
    <w:basedOn w:val="Normal"/>
    <w:link w:val="BalloonTextChar"/>
    <w:uiPriority w:val="99"/>
    <w:semiHidden/>
    <w:unhideWhenUsed/>
    <w:rsid w:val="002D4C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C75"/>
    <w:rPr>
      <w:rFonts w:ascii="Tahoma" w:hAnsi="Tahoma" w:cs="Tahoma"/>
      <w:sz w:val="16"/>
      <w:szCs w:val="16"/>
    </w:rPr>
  </w:style>
  <w:style w:type="character" w:styleId="CommentReference">
    <w:name w:val="annotation reference"/>
    <w:basedOn w:val="DefaultParagraphFont"/>
    <w:uiPriority w:val="99"/>
    <w:semiHidden/>
    <w:unhideWhenUsed/>
    <w:rsid w:val="000047B6"/>
    <w:rPr>
      <w:sz w:val="16"/>
      <w:szCs w:val="16"/>
    </w:rPr>
  </w:style>
  <w:style w:type="paragraph" w:styleId="CommentText">
    <w:name w:val="annotation text"/>
    <w:basedOn w:val="Normal"/>
    <w:link w:val="CommentTextChar"/>
    <w:uiPriority w:val="99"/>
    <w:semiHidden/>
    <w:unhideWhenUsed/>
    <w:rsid w:val="000047B6"/>
    <w:pPr>
      <w:spacing w:line="240" w:lineRule="auto"/>
    </w:pPr>
    <w:rPr>
      <w:sz w:val="20"/>
      <w:szCs w:val="20"/>
    </w:rPr>
  </w:style>
  <w:style w:type="character" w:customStyle="1" w:styleId="CommentTextChar">
    <w:name w:val="Comment Text Char"/>
    <w:basedOn w:val="DefaultParagraphFont"/>
    <w:link w:val="CommentText"/>
    <w:uiPriority w:val="99"/>
    <w:semiHidden/>
    <w:rsid w:val="000047B6"/>
    <w:rPr>
      <w:sz w:val="20"/>
      <w:szCs w:val="20"/>
    </w:rPr>
  </w:style>
  <w:style w:type="paragraph" w:styleId="CommentSubject">
    <w:name w:val="annotation subject"/>
    <w:basedOn w:val="CommentText"/>
    <w:next w:val="CommentText"/>
    <w:link w:val="CommentSubjectChar"/>
    <w:uiPriority w:val="99"/>
    <w:semiHidden/>
    <w:unhideWhenUsed/>
    <w:rsid w:val="000047B6"/>
    <w:rPr>
      <w:b/>
      <w:bCs/>
    </w:rPr>
  </w:style>
  <w:style w:type="character" w:customStyle="1" w:styleId="CommentSubjectChar">
    <w:name w:val="Comment Subject Char"/>
    <w:basedOn w:val="CommentTextChar"/>
    <w:link w:val="CommentSubject"/>
    <w:uiPriority w:val="99"/>
    <w:semiHidden/>
    <w:rsid w:val="000047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57F29-FA78-466E-B4E3-A64137BCD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3500</Words>
  <Characters>19951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Katarina Strugar</dc:creator>
  <cp:lastModifiedBy>Jelena Dejanovic</cp:lastModifiedBy>
  <cp:revision>2</cp:revision>
  <cp:lastPrinted>2018-03-19T08:02:00Z</cp:lastPrinted>
  <dcterms:created xsi:type="dcterms:W3CDTF">2018-03-19T14:52:00Z</dcterms:created>
  <dcterms:modified xsi:type="dcterms:W3CDTF">2018-03-19T14:52:00Z</dcterms:modified>
</cp:coreProperties>
</file>